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9FE7ADC" w14:textId="1570F3DA" w:rsidR="00B531B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375DE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1916DA2C" w:rsidR="00BA4382" w:rsidRPr="00D37A6A" w:rsidRDefault="00B531B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 xml:space="preserve">สาขา </w:t>
      </w:r>
      <w:r w:rsidR="006B46ED">
        <w:rPr>
          <w:rFonts w:ascii="Angsana New" w:hAnsi="Angsana New" w:hint="cs"/>
          <w:b/>
          <w:bCs/>
          <w:sz w:val="28"/>
          <w:cs/>
        </w:rPr>
        <w:t>สันทราย</w:t>
      </w:r>
      <w:r w:rsidR="000375DE">
        <w:rPr>
          <w:rFonts w:ascii="Angsana New" w:hAnsi="Angsana New" w:hint="cs"/>
          <w:b/>
          <w:bCs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9EFC8C5" w14:textId="4CCA488B" w:rsidR="000375DE" w:rsidRDefault="000375DE" w:rsidP="000375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นายสุรศักดิ์ รำไพ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3-1002-01766-73-0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4EF5E730" w14:textId="530171EF" w:rsidR="000375DE" w:rsidRDefault="000375DE" w:rsidP="000375DE">
      <w:pPr>
        <w:rPr>
          <w:rFonts w:asciiTheme="majorBidi" w:hAnsiTheme="majorBidi" w:hint="cs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นางสงกรานต์ หล้าอินสม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3-5019-00164-51-5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26E6F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531B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375DE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B46ED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2C6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2024-10-05T10:16:00Z</dcterms:created>
  <dcterms:modified xsi:type="dcterms:W3CDTF">2024-10-05T10:16:00Z</dcterms:modified>
</cp:coreProperties>
</file>