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1839DD0F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          สาขาสันกำแพง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472120DD" w:rsidR="002950BA" w:rsidRDefault="00181D19" w:rsidP="00E514CD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B7363F">
        <w:rPr>
          <w:rFonts w:asciiTheme="majorBidi" w:hAnsiTheme="majorBidi" w:hint="cs"/>
          <w:sz w:val="28"/>
          <w:u w:val="dotted"/>
          <w:cs/>
        </w:rPr>
        <w:t>นายณัฐพงษ์   หยองอนุกูล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</w:t>
      </w:r>
      <w:r w:rsidR="00E24BC8">
        <w:rPr>
          <w:rFonts w:asciiTheme="majorBidi" w:hAnsi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hint="cs"/>
          <w:sz w:val="28"/>
          <w:u w:val="dotted"/>
          <w:cs/>
        </w:rPr>
        <w:t xml:space="preserve">จำเลยที่ </w:t>
      </w:r>
      <w:r w:rsidR="00E24BC8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เลขบัตร </w:t>
      </w:r>
      <w:r w:rsidR="00B7363F">
        <w:rPr>
          <w:rFonts w:asciiTheme="majorBidi" w:hAnsiTheme="majorBidi" w:hint="cs"/>
          <w:sz w:val="28"/>
          <w:u w:val="dotted"/>
          <w:cs/>
        </w:rPr>
        <w:t>3-5013-00446-44-7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77767F"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0A3338E" w14:textId="77777777" w:rsidR="00E24BC8" w:rsidRDefault="00E24BC8" w:rsidP="00E514CD">
      <w:pPr>
        <w:rPr>
          <w:rFonts w:asciiTheme="majorBidi" w:hAnsiTheme="majorBidi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A2744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966A7B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2024-05-10T07:18:00Z</dcterms:created>
  <dcterms:modified xsi:type="dcterms:W3CDTF">2024-05-10T07:18:00Z</dcterms:modified>
</cp:coreProperties>
</file>