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EA113E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945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A71829" w:rsidRDefault="00B21CBD" w:rsidP="00A71829">
      <w:pPr>
        <w:rPr>
          <w:rFonts w:asciiTheme="majorBidi" w:hAnsiTheme="majorBidi" w:cstheme="majorBidi"/>
        </w:rPr>
      </w:pPr>
    </w:p>
    <w:p w14:paraId="599A86B9" w14:textId="77777777" w:rsidR="00A71829" w:rsidRPr="00A71829" w:rsidRDefault="00B21CBD" w:rsidP="00A7182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A71829">
        <w:rPr>
          <w:rFonts w:asciiTheme="majorBidi" w:hAnsiTheme="majorBidi" w:cstheme="majorBidi"/>
          <w:sz w:val="28"/>
          <w:szCs w:val="28"/>
        </w:rPr>
        <w:t xml:space="preserve">     </w:t>
      </w:r>
      <w:r w:rsidR="00A71829" w:rsidRPr="00A71829">
        <w:rPr>
          <w:rFonts w:asciiTheme="majorBidi" w:hAnsiTheme="majorBidi" w:cstheme="majorBidi"/>
          <w:sz w:val="28"/>
          <w:szCs w:val="28"/>
          <w:cs/>
        </w:rPr>
        <w:t xml:space="preserve">  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182F5C53" w14:textId="77777777" w:rsidR="00A71829" w:rsidRPr="00A71829" w:rsidRDefault="00A71829" w:rsidP="00A7182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A7182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2EBA385F" w14:textId="03B2EB7B" w:rsidR="00A71829" w:rsidRPr="00A71829" w:rsidRDefault="00A71829" w:rsidP="00A71829">
      <w:pPr>
        <w:pStyle w:val="Heading1"/>
        <w:ind w:right="-194"/>
        <w:jc w:val="left"/>
        <w:rPr>
          <w:rFonts w:asciiTheme="majorBidi" w:hAnsiTheme="majorBidi" w:cstheme="majorBidi" w:hint="cs"/>
          <w:sz w:val="28"/>
          <w:szCs w:val="28"/>
          <w:cs/>
        </w:rPr>
      </w:pPr>
      <w:r w:rsidRPr="00A7182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  <w:r w:rsidR="00EA113E">
        <w:rPr>
          <w:rFonts w:asciiTheme="majorBidi" w:hAnsiTheme="majorBidi" w:cstheme="majorBidi"/>
          <w:sz w:val="28"/>
          <w:szCs w:val="28"/>
          <w:cs/>
        </w:rPr>
        <w:tab/>
      </w:r>
      <w:r w:rsidR="00EA113E">
        <w:rPr>
          <w:rFonts w:asciiTheme="majorBidi" w:hAnsiTheme="majorBidi" w:cstheme="majorBidi"/>
          <w:sz w:val="28"/>
          <w:szCs w:val="28"/>
          <w:cs/>
        </w:rPr>
        <w:tab/>
      </w:r>
      <w:r w:rsidR="00EA113E">
        <w:rPr>
          <w:rFonts w:asciiTheme="majorBidi" w:hAnsiTheme="majorBidi" w:cstheme="majorBidi"/>
          <w:sz w:val="28"/>
          <w:szCs w:val="28"/>
          <w:cs/>
        </w:rPr>
        <w:tab/>
      </w:r>
      <w:r w:rsidR="00EA113E">
        <w:rPr>
          <w:rFonts w:asciiTheme="majorBidi" w:hAnsiTheme="majorBidi" w:cstheme="majorBidi"/>
          <w:sz w:val="28"/>
          <w:szCs w:val="28"/>
          <w:cs/>
        </w:rPr>
        <w:tab/>
      </w:r>
      <w:r w:rsidR="00EA113E">
        <w:rPr>
          <w:rFonts w:asciiTheme="majorBidi" w:hAnsiTheme="majorBidi" w:cstheme="majorBidi"/>
          <w:sz w:val="28"/>
          <w:szCs w:val="28"/>
          <w:cs/>
        </w:rPr>
        <w:tab/>
      </w:r>
      <w:r w:rsidR="00EA113E">
        <w:rPr>
          <w:rFonts w:asciiTheme="majorBidi" w:hAnsiTheme="majorBidi" w:cstheme="majorBidi"/>
          <w:sz w:val="28"/>
          <w:szCs w:val="28"/>
          <w:cs/>
        </w:rPr>
        <w:tab/>
      </w:r>
      <w:r w:rsidR="00EA113E">
        <w:rPr>
          <w:rFonts w:asciiTheme="majorBidi" w:hAnsiTheme="majorBidi" w:cstheme="majorBidi"/>
          <w:sz w:val="28"/>
          <w:szCs w:val="28"/>
          <w:cs/>
        </w:rPr>
        <w:tab/>
      </w:r>
    </w:p>
    <w:p w14:paraId="140C6A0A" w14:textId="7B8F8654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1AD8">
        <w:rPr>
          <w:rFonts w:asciiTheme="majorBidi" w:hAnsiTheme="majorBidi" w:cstheme="majorBidi" w:hint="cs"/>
          <w:color w:val="FF0000"/>
          <w:cs/>
        </w:rPr>
        <w:t>แ</w:t>
      </w:r>
      <w:r w:rsidR="00A71829">
        <w:rPr>
          <w:rFonts w:asciiTheme="majorBidi" w:hAnsiTheme="majorBidi" w:cstheme="majorBidi" w:hint="cs"/>
          <w:color w:val="FF0000"/>
          <w:cs/>
        </w:rPr>
        <w:t>ข</w:t>
      </w:r>
      <w:r w:rsidR="00D11AD8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D2146">
        <w:rPr>
          <w:rFonts w:asciiTheme="majorBidi" w:hAnsiTheme="majorBidi" w:cstheme="majorBidi"/>
          <w:color w:val="FF0000"/>
        </w:rPr>
        <w:t>E</w:t>
      </w:r>
      <w:r w:rsidR="009D2146">
        <w:rPr>
          <w:rFonts w:asciiTheme="majorBidi" w:hAnsiTheme="majorBidi" w:cstheme="majorBidi" w:hint="cs"/>
          <w:color w:val="FF0000"/>
          <w:cs/>
        </w:rPr>
        <w:t>636/2568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9D2146">
        <w:rPr>
          <w:rFonts w:asciiTheme="majorBidi" w:hAnsiTheme="majorBidi" w:cstheme="majorBidi"/>
          <w:color w:val="FF0000"/>
        </w:rPr>
        <w:t>E</w:t>
      </w:r>
      <w:r w:rsidR="009D2146">
        <w:rPr>
          <w:rFonts w:asciiTheme="majorBidi" w:hAnsiTheme="majorBidi" w:cstheme="majorBidi" w:hint="cs"/>
          <w:color w:val="FF0000"/>
          <w:cs/>
        </w:rPr>
        <w:t>2631/2568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74A1051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9D2146">
        <w:rPr>
          <w:rFonts w:asciiTheme="majorBidi" w:hAnsiTheme="majorBidi" w:hint="cs"/>
          <w:cs/>
        </w:rPr>
        <w:t>7925</w:t>
      </w:r>
      <w:r w:rsidR="00552027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9D2146">
        <w:rPr>
          <w:rFonts w:asciiTheme="majorBidi" w:hAnsiTheme="majorBidi" w:hint="cs"/>
          <w:cs/>
        </w:rPr>
        <w:t>2204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B11DF7">
        <w:rPr>
          <w:rFonts w:asciiTheme="majorBidi" w:hAnsiTheme="majorBidi" w:hint="cs"/>
          <w:cs/>
        </w:rPr>
        <w:t>2</w:t>
      </w:r>
      <w:r w:rsidR="009D2146">
        <w:rPr>
          <w:rFonts w:asciiTheme="majorBidi" w:hAnsiTheme="majorBidi" w:hint="cs"/>
          <w:cs/>
        </w:rPr>
        <w:t>96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ต.</w:t>
      </w:r>
      <w:r w:rsidR="009D2146">
        <w:rPr>
          <w:rFonts w:asciiTheme="majorBidi" w:hAnsiTheme="majorBidi" w:hint="cs"/>
          <w:cs/>
        </w:rPr>
        <w:t>นาน้อย</w:t>
      </w:r>
      <w:r w:rsidR="00B11DF7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9D2146">
        <w:rPr>
          <w:rFonts w:asciiTheme="majorBidi" w:hAnsiTheme="majorBidi" w:hint="cs"/>
          <w:cs/>
        </w:rPr>
        <w:t>นาน้อย</w:t>
      </w:r>
      <w:r w:rsidR="00D141A2">
        <w:rPr>
          <w:rFonts w:asciiTheme="majorBidi" w:hAnsiTheme="majorBidi" w:hint="cs"/>
          <w:cs/>
        </w:rPr>
        <w:t xml:space="preserve"> จ.</w:t>
      </w:r>
      <w:r w:rsidR="009D2146">
        <w:rPr>
          <w:rFonts w:asciiTheme="majorBidi" w:hAnsiTheme="majorBidi" w:hint="cs"/>
          <w:cs/>
        </w:rPr>
        <w:t>น่าน</w:t>
      </w:r>
    </w:p>
    <w:p w14:paraId="6AFBF665" w14:textId="3FE996B2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9D2146">
        <w:rPr>
          <w:rFonts w:asciiTheme="majorBidi" w:hAnsiTheme="majorBidi" w:hint="cs"/>
          <w:cs/>
        </w:rPr>
        <w:t>นางจินตนา จันทร์อ้าย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9D2146">
        <w:rPr>
          <w:rFonts w:asciiTheme="majorBidi" w:hAnsiTheme="majorBidi" w:hint="cs"/>
          <w:cs/>
        </w:rPr>
        <w:t>3-5504-00032-06-6</w:t>
      </w:r>
      <w:r w:rsidR="009A72C2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9D2146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1668E7C6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0593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52027"/>
    <w:rsid w:val="00573F1D"/>
    <w:rsid w:val="005778DE"/>
    <w:rsid w:val="00590D50"/>
    <w:rsid w:val="005921EE"/>
    <w:rsid w:val="005B33A3"/>
    <w:rsid w:val="005B6D59"/>
    <w:rsid w:val="005C556F"/>
    <w:rsid w:val="005C629B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A72C2"/>
    <w:rsid w:val="009B6651"/>
    <w:rsid w:val="009D2146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829"/>
    <w:rsid w:val="00A836E5"/>
    <w:rsid w:val="00A92A9E"/>
    <w:rsid w:val="00AA45BF"/>
    <w:rsid w:val="00AA5E26"/>
    <w:rsid w:val="00AC175F"/>
    <w:rsid w:val="00AD21F3"/>
    <w:rsid w:val="00AE0013"/>
    <w:rsid w:val="00AE1DC2"/>
    <w:rsid w:val="00B01BC0"/>
    <w:rsid w:val="00B11DF7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6B23"/>
    <w:rsid w:val="00E23532"/>
    <w:rsid w:val="00E463F0"/>
    <w:rsid w:val="00E537BA"/>
    <w:rsid w:val="00E6056E"/>
    <w:rsid w:val="00E76E72"/>
    <w:rsid w:val="00E87139"/>
    <w:rsid w:val="00EA113E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2024-07-13T09:31:00Z</cp:lastPrinted>
  <dcterms:created xsi:type="dcterms:W3CDTF">2025-04-08T02:40:00Z</dcterms:created>
  <dcterms:modified xsi:type="dcterms:W3CDTF">2025-04-08T03:39:00Z</dcterms:modified>
</cp:coreProperties>
</file>