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787DF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80513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EEA21A6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จังหวั</w:t>
      </w:r>
      <w:r w:rsidR="00787DF5">
        <w:rPr>
          <w:rFonts w:asciiTheme="majorBidi" w:hAnsiTheme="majorBidi" w:cstheme="majorBidi" w:hint="cs"/>
          <w:color w:val="FF0000"/>
          <w:cs/>
        </w:rPr>
        <w:t>ดเชียงใหม่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87DF5">
        <w:rPr>
          <w:rFonts w:asciiTheme="majorBidi" w:hAnsiTheme="majorBidi" w:cstheme="majorBidi" w:hint="cs"/>
          <w:color w:val="FF0000"/>
          <w:cs/>
        </w:rPr>
        <w:t>8800/2558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87DF5">
        <w:rPr>
          <w:rFonts w:asciiTheme="majorBidi" w:hAnsiTheme="majorBidi" w:cstheme="majorBidi" w:hint="cs"/>
          <w:color w:val="FF0000"/>
          <w:cs/>
        </w:rPr>
        <w:t>4393/2559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5B85817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787DF5">
        <w:rPr>
          <w:rFonts w:asciiTheme="majorBidi" w:hAnsiTheme="majorBidi" w:hint="cs"/>
          <w:cs/>
        </w:rPr>
        <w:t>70147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>หน้าสำรวจ</w:t>
      </w:r>
      <w:r w:rsidR="00787DF5">
        <w:rPr>
          <w:rFonts w:asciiTheme="majorBidi" w:hAnsiTheme="majorBidi" w:hint="cs"/>
          <w:cs/>
        </w:rPr>
        <w:t xml:space="preserve"> 4638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473F66">
        <w:rPr>
          <w:rFonts w:asciiTheme="majorBidi" w:hAnsiTheme="majorBidi" w:hint="cs"/>
          <w:cs/>
        </w:rPr>
        <w:t>1</w:t>
      </w:r>
      <w:r w:rsidR="00787DF5">
        <w:rPr>
          <w:rFonts w:asciiTheme="majorBidi" w:hAnsiTheme="majorBidi" w:hint="cs"/>
          <w:cs/>
        </w:rPr>
        <w:t>932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73F66">
        <w:rPr>
          <w:rFonts w:asciiTheme="majorBidi" w:hAnsiTheme="majorBidi" w:hint="cs"/>
          <w:cs/>
        </w:rPr>
        <w:t>แม่</w:t>
      </w:r>
      <w:r w:rsidR="00787DF5">
        <w:rPr>
          <w:rFonts w:asciiTheme="majorBidi" w:hAnsiTheme="majorBidi" w:hint="cs"/>
          <w:cs/>
        </w:rPr>
        <w:t>แฝกใหม่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787DF5">
        <w:rPr>
          <w:rFonts w:asciiTheme="majorBidi" w:hAnsiTheme="majorBidi" w:hint="cs"/>
          <w:cs/>
        </w:rPr>
        <w:t>สันทราย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6588E536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787DF5">
        <w:rPr>
          <w:rFonts w:asciiTheme="majorBidi" w:hAnsiTheme="majorBidi" w:hint="cs"/>
          <w:cs/>
        </w:rPr>
        <w:t>นายนราธิป อำนา</w:t>
      </w:r>
      <w:r w:rsidR="00473F66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787DF5">
        <w:rPr>
          <w:rFonts w:asciiTheme="majorBidi" w:hAnsiTheme="majorBidi" w:hint="cs"/>
          <w:cs/>
        </w:rPr>
        <w:t>1-5099-00027-30-6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73F66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167D11C9" w14:textId="17882D59" w:rsidR="00787DF5" w:rsidRDefault="00787DF5" w:rsidP="00787DF5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20884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258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158</w:t>
      </w:r>
      <w:r>
        <w:rPr>
          <w:rFonts w:asciiTheme="majorBidi" w:hAnsiTheme="majorBidi" w:hint="cs"/>
          <w:cs/>
        </w:rPr>
        <w:t xml:space="preserve"> ต.แม่แฝกใหม่ อ.สันทราย จ.เชียงใหม่</w:t>
      </w:r>
    </w:p>
    <w:p w14:paraId="57200C02" w14:textId="11C6527D" w:rsidR="00787DF5" w:rsidRDefault="00787DF5" w:rsidP="00787DF5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นายทศ อุดมศรี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3-5014-00362-00-8 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9B9584B" w14:textId="77777777" w:rsidR="00787DF5" w:rsidRDefault="00787DF5" w:rsidP="00620133">
      <w:pPr>
        <w:ind w:right="232"/>
        <w:jc w:val="thaiDistribute"/>
        <w:rPr>
          <w:rFonts w:asciiTheme="majorBidi" w:hAnsiTheme="majorBidi"/>
        </w:rPr>
      </w:pP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505AA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87DF5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2025-08-04T02:32:00Z</dcterms:created>
  <dcterms:modified xsi:type="dcterms:W3CDTF">2025-08-04T02:32:00Z</dcterms:modified>
</cp:coreProperties>
</file>