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E918EC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20138844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8906D1F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02433">
        <w:rPr>
          <w:rFonts w:asciiTheme="majorBidi" w:hAnsiTheme="majorBidi" w:cstheme="majorBidi" w:hint="cs"/>
          <w:color w:val="FF0000"/>
          <w:cs/>
        </w:rPr>
        <w:t>จังหวัด</w:t>
      </w:r>
      <w:r w:rsidR="00E918EC">
        <w:rPr>
          <w:rFonts w:asciiTheme="majorBidi" w:hAnsiTheme="majorBidi" w:cstheme="majorBidi" w:hint="cs"/>
          <w:color w:val="FF0000"/>
          <w:cs/>
        </w:rPr>
        <w:t>ฮอด</w:t>
      </w:r>
      <w:r w:rsidR="00702433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918EC">
        <w:rPr>
          <w:rFonts w:asciiTheme="majorBidi" w:hAnsiTheme="majorBidi" w:cstheme="majorBidi" w:hint="cs"/>
          <w:color w:val="FF0000"/>
          <w:cs/>
        </w:rPr>
        <w:t>1171</w:t>
      </w:r>
      <w:r w:rsidR="00B73964">
        <w:rPr>
          <w:rFonts w:asciiTheme="majorBidi" w:hAnsiTheme="majorBidi" w:cstheme="majorBidi" w:hint="cs"/>
          <w:color w:val="FF0000"/>
          <w:cs/>
        </w:rPr>
        <w:t>/256</w:t>
      </w:r>
      <w:r w:rsidR="00E918EC">
        <w:rPr>
          <w:rFonts w:asciiTheme="majorBidi" w:hAnsiTheme="majorBidi" w:cstheme="majorBidi" w:hint="cs"/>
          <w:color w:val="FF0000"/>
          <w:cs/>
        </w:rPr>
        <w:t>2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918EC">
        <w:rPr>
          <w:rFonts w:asciiTheme="majorBidi" w:hAnsiTheme="majorBidi" w:cstheme="majorBidi" w:hint="cs"/>
          <w:color w:val="FF0000"/>
          <w:cs/>
        </w:rPr>
        <w:t>1156</w:t>
      </w:r>
      <w:r w:rsidR="00702433">
        <w:rPr>
          <w:rFonts w:asciiTheme="majorBidi" w:hAnsiTheme="majorBidi" w:cstheme="majorBidi" w:hint="cs"/>
          <w:color w:val="FF0000"/>
          <w:cs/>
        </w:rPr>
        <w:t>/256</w:t>
      </w:r>
      <w:r w:rsidR="00E918EC">
        <w:rPr>
          <w:rFonts w:asciiTheme="majorBidi" w:hAnsiTheme="majorBidi" w:cstheme="majorBidi" w:hint="cs"/>
          <w:color w:val="FF0000"/>
          <w:cs/>
        </w:rPr>
        <w:t>2</w:t>
      </w:r>
      <w:r w:rsidR="00702433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323C42C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E918EC">
        <w:rPr>
          <w:rFonts w:asciiTheme="majorBidi" w:hAnsiTheme="majorBidi" w:hint="cs"/>
          <w:cs/>
        </w:rPr>
        <w:t>36319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E918EC">
        <w:rPr>
          <w:rFonts w:asciiTheme="majorBidi" w:hAnsiTheme="majorBidi" w:hint="cs"/>
          <w:cs/>
        </w:rPr>
        <w:t>4781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E918EC">
        <w:rPr>
          <w:rFonts w:asciiTheme="majorBidi" w:hAnsiTheme="majorBidi" w:hint="cs"/>
          <w:cs/>
        </w:rPr>
        <w:t>1067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E918EC">
        <w:rPr>
          <w:rFonts w:asciiTheme="majorBidi" w:hAnsiTheme="majorBidi" w:hint="cs"/>
          <w:cs/>
        </w:rPr>
        <w:t>บ้านหลวง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E918EC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จ.</w:t>
      </w:r>
      <w:r w:rsidR="00E918EC">
        <w:rPr>
          <w:rFonts w:asciiTheme="majorBidi" w:hAnsiTheme="majorBidi" w:hint="cs"/>
          <w:cs/>
        </w:rPr>
        <w:t>เชียงใหม่</w:t>
      </w:r>
    </w:p>
    <w:p w14:paraId="3C0E797E" w14:textId="7894B085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E918EC">
        <w:rPr>
          <w:rFonts w:asciiTheme="majorBidi" w:hAnsiTheme="majorBidi" w:hint="cs"/>
          <w:cs/>
        </w:rPr>
        <w:t>นางดวงใจ แก้ววงค์วาน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E918EC">
        <w:rPr>
          <w:rFonts w:asciiTheme="majorBidi" w:hAnsiTheme="majorBidi" w:hint="cs"/>
          <w:cs/>
        </w:rPr>
        <w:t>3-5002-00007-97-1</w:t>
      </w:r>
      <w:r w:rsidR="00B73964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2433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64289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918EC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2025-09-23T06:17:00Z</cp:lastPrinted>
  <dcterms:created xsi:type="dcterms:W3CDTF">2025-09-23T06:20:00Z</dcterms:created>
  <dcterms:modified xsi:type="dcterms:W3CDTF">2025-09-23T06:20:00Z</dcterms:modified>
</cp:coreProperties>
</file>