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51A2BD34" w:rsidR="00094AED" w:rsidRPr="00254071" w:rsidRDefault="00094AED" w:rsidP="00974A3F">
      <w:pPr>
        <w:pStyle w:val="NormalWeb"/>
        <w:spacing w:before="0" w:after="0" w:line="192" w:lineRule="auto"/>
        <w:rPr>
          <w:rFonts w:ascii="CordiaUPC" w:eastAsia="Calibri" w:hAnsi="CordiaUPC" w:cs="CordiaUPC"/>
          <w:b/>
          <w:bCs/>
        </w:rPr>
      </w:pPr>
      <w:r w:rsidRPr="00254071">
        <w:rPr>
          <w:rFonts w:ascii="CordiaUPC" w:eastAsia="Calibri" w:hAnsi="CordiaUPC" w:cs="CordiaUPC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74FC7276" wp14:editId="7C1EB1C2">
            <wp:simplePos x="0" y="0"/>
            <wp:positionH relativeFrom="column">
              <wp:posOffset>175260</wp:posOffset>
            </wp:positionH>
            <wp:positionV relativeFrom="paragraph">
              <wp:posOffset>-119380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254071">
        <w:rPr>
          <w:rFonts w:ascii="CordiaUPC" w:eastAsia="Calibri" w:hAnsi="CordiaUPC" w:cs="CordiaUPC"/>
          <w:b/>
          <w:bCs/>
        </w:rPr>
        <w:t xml:space="preserve">                        </w:t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Pr="00254071">
        <w:rPr>
          <w:rFonts w:ascii="CordiaUPC" w:eastAsia="Calibri" w:hAnsi="CordiaUPC" w:cs="CordiaUPC"/>
          <w:b/>
          <w:bCs/>
          <w:cs/>
        </w:rPr>
        <w:t>บริษัท อคธรรม จำกัด</w:t>
      </w:r>
    </w:p>
    <w:p w14:paraId="223179FB" w14:textId="3EF14F1F" w:rsidR="00094AED" w:rsidRPr="00254071" w:rsidRDefault="00094AED" w:rsidP="00974A3F">
      <w:pPr>
        <w:pStyle w:val="NormalWeb"/>
        <w:spacing w:before="0" w:after="0" w:line="192" w:lineRule="auto"/>
        <w:rPr>
          <w:rFonts w:ascii="CordiaUPC" w:hAnsi="CordiaUPC" w:cs="CordiaUPC"/>
          <w:cs/>
        </w:rPr>
      </w:pPr>
      <w:r w:rsidRPr="00254071">
        <w:rPr>
          <w:rFonts w:ascii="CordiaUPC" w:eastAsia="Calibri" w:hAnsi="CordiaUPC" w:cs="CordiaUPC"/>
          <w:b/>
          <w:bCs/>
          <w:cs/>
        </w:rPr>
        <w:t xml:space="preserve">   </w:t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Pr="00254071">
        <w:rPr>
          <w:rFonts w:ascii="CordiaUPC" w:eastAsia="Calibri" w:hAnsi="CordiaUPC" w:cs="CordiaUPC"/>
          <w:b/>
          <w:bCs/>
        </w:rPr>
        <w:t>AKADHAM CO</w:t>
      </w:r>
      <w:r w:rsidRPr="00254071">
        <w:rPr>
          <w:rFonts w:ascii="CordiaUPC" w:eastAsia="Calibri" w:hAnsi="CordiaUPC" w:cs="CordiaUPC"/>
          <w:b/>
          <w:bCs/>
          <w:cs/>
        </w:rPr>
        <w:t>.</w:t>
      </w:r>
      <w:r w:rsidRPr="00254071">
        <w:rPr>
          <w:rFonts w:ascii="CordiaUPC" w:eastAsia="Calibri" w:hAnsi="CordiaUPC" w:cs="CordiaUPC"/>
          <w:b/>
          <w:bCs/>
        </w:rPr>
        <w:t>, LTD</w:t>
      </w:r>
      <w:r w:rsidRPr="00254071">
        <w:rPr>
          <w:rFonts w:ascii="CordiaUPC" w:eastAsia="Calibri" w:hAnsi="CordiaUPC" w:cs="CordiaUPC"/>
          <w:b/>
          <w:bCs/>
          <w:cs/>
        </w:rPr>
        <w:t>.</w:t>
      </w:r>
    </w:p>
    <w:p w14:paraId="5F2161E8" w14:textId="662160CF" w:rsidR="00094AED" w:rsidRPr="00254071" w:rsidRDefault="00094AED" w:rsidP="00974A3F">
      <w:pPr>
        <w:pStyle w:val="NormalWeb"/>
        <w:spacing w:before="0" w:after="0" w:line="192" w:lineRule="auto"/>
        <w:rPr>
          <w:rFonts w:ascii="CordiaUPC" w:hAnsi="CordiaUPC" w:cs="CordiaUPC"/>
          <w:cs/>
        </w:rPr>
      </w:pPr>
      <w:r w:rsidRPr="00254071">
        <w:rPr>
          <w:rFonts w:ascii="CordiaUPC" w:eastAsia="Calibri" w:hAnsi="CordiaUPC" w:cs="CordiaUPC"/>
          <w:cs/>
        </w:rPr>
        <w:t xml:space="preserve">     </w:t>
      </w:r>
      <w:r w:rsidR="00974A3F" w:rsidRPr="00254071">
        <w:rPr>
          <w:rFonts w:ascii="CordiaUPC" w:eastAsia="Calibri" w:hAnsi="CordiaUPC" w:cs="CordiaUPC"/>
          <w:cs/>
        </w:rPr>
        <w:tab/>
      </w:r>
      <w:r w:rsidR="00974A3F" w:rsidRPr="00254071">
        <w:rPr>
          <w:rFonts w:ascii="CordiaUPC" w:eastAsia="Calibri" w:hAnsi="CordiaUPC" w:cs="CordiaUPC"/>
          <w:cs/>
        </w:rPr>
        <w:tab/>
      </w:r>
      <w:r w:rsidR="00974A3F" w:rsidRPr="00254071">
        <w:rPr>
          <w:rFonts w:ascii="CordiaUPC" w:eastAsia="Calibri" w:hAnsi="CordiaUPC" w:cs="CordiaUPC"/>
          <w:cs/>
        </w:rPr>
        <w:tab/>
      </w:r>
      <w:r w:rsidRPr="00254071">
        <w:rPr>
          <w:rFonts w:ascii="CordiaUPC" w:eastAsia="Calibri" w:hAnsi="CordiaUPC" w:cs="CordiaUPC"/>
        </w:rPr>
        <w:t>Tel</w:t>
      </w:r>
      <w:r w:rsidRPr="00254071">
        <w:rPr>
          <w:rFonts w:ascii="CordiaUPC" w:eastAsia="Calibri" w:hAnsi="CordiaUPC" w:cs="CordiaUPC"/>
          <w:cs/>
        </w:rPr>
        <w:t xml:space="preserve">. </w:t>
      </w:r>
      <w:r w:rsidRPr="00254071">
        <w:rPr>
          <w:rFonts w:ascii="CordiaUPC" w:eastAsia="Calibri" w:hAnsi="CordiaUPC" w:cs="CordiaUPC"/>
        </w:rPr>
        <w:t>052</w:t>
      </w:r>
      <w:r w:rsidRPr="00254071">
        <w:rPr>
          <w:rFonts w:ascii="CordiaUPC" w:eastAsia="Calibri" w:hAnsi="CordiaUPC" w:cs="CordiaUPC"/>
          <w:cs/>
        </w:rPr>
        <w:t>-</w:t>
      </w:r>
      <w:r w:rsidRPr="00254071">
        <w:rPr>
          <w:rFonts w:ascii="CordiaUPC" w:eastAsia="Calibri" w:hAnsi="CordiaUPC" w:cs="CordiaUPC"/>
        </w:rPr>
        <w:t>000231</w:t>
      </w:r>
      <w:r w:rsidR="00D51408" w:rsidRPr="00254071">
        <w:rPr>
          <w:rFonts w:ascii="CordiaUPC" w:eastAsia="Calibri" w:hAnsi="CordiaUPC" w:cs="CordiaUPC"/>
          <w:cs/>
        </w:rPr>
        <w:t xml:space="preserve"> </w:t>
      </w:r>
      <w:r w:rsidRPr="00254071">
        <w:rPr>
          <w:rFonts w:ascii="CordiaUPC" w:eastAsia="Calibri" w:hAnsi="CordiaUPC" w:cs="CordiaUPC"/>
        </w:rPr>
        <w:t>E</w:t>
      </w:r>
      <w:r w:rsidRPr="00254071">
        <w:rPr>
          <w:rFonts w:ascii="CordiaUPC" w:eastAsia="Calibri" w:hAnsi="CordiaUPC" w:cs="CordiaUPC"/>
          <w:cs/>
        </w:rPr>
        <w:t>-</w:t>
      </w:r>
      <w:r w:rsidRPr="00254071">
        <w:rPr>
          <w:rFonts w:ascii="CordiaUPC" w:eastAsia="Calibri" w:hAnsi="CordiaUPC" w:cs="CordiaUPC"/>
        </w:rPr>
        <w:t>mail</w:t>
      </w:r>
      <w:r w:rsidR="00100B14" w:rsidRPr="00254071">
        <w:rPr>
          <w:rFonts w:ascii="CordiaUPC" w:eastAsia="Calibri" w:hAnsi="CordiaUPC" w:cs="CordiaUPC"/>
          <w:cs/>
        </w:rPr>
        <w:t xml:space="preserve"> </w:t>
      </w:r>
      <w:r w:rsidR="00D51408" w:rsidRPr="00254071">
        <w:rPr>
          <w:rFonts w:ascii="CordiaUPC" w:eastAsia="Calibri" w:hAnsi="CordiaUPC" w:cs="CordiaUPC"/>
          <w:cs/>
        </w:rPr>
        <w:t xml:space="preserve">:  </w:t>
      </w:r>
      <w:r w:rsidR="00401100" w:rsidRPr="00254071">
        <w:rPr>
          <w:rFonts w:ascii="CordiaUPC" w:eastAsia="Calibri" w:hAnsi="CordiaUPC" w:cs="CordiaUPC"/>
        </w:rPr>
        <w:t>Akadhamlaw@gmail</w:t>
      </w:r>
      <w:r w:rsidR="00401100" w:rsidRPr="00254071">
        <w:rPr>
          <w:rFonts w:ascii="CordiaUPC" w:eastAsia="Calibri" w:hAnsi="CordiaUPC" w:cs="CordiaUPC"/>
          <w:cs/>
        </w:rPr>
        <w:t>.</w:t>
      </w:r>
      <w:r w:rsidR="00401100" w:rsidRPr="00254071">
        <w:rPr>
          <w:rFonts w:ascii="CordiaUPC" w:eastAsia="Calibri" w:hAnsi="CordiaUPC" w:cs="CordiaUPC"/>
        </w:rPr>
        <w:t>com</w:t>
      </w:r>
      <w:r w:rsidRPr="00254071">
        <w:rPr>
          <w:rFonts w:ascii="CordiaUPC" w:eastAsia="Calibri" w:hAnsi="CordiaUPC" w:cs="CordiaUPC"/>
        </w:rPr>
        <w:t xml:space="preserve">     </w:t>
      </w:r>
    </w:p>
    <w:p w14:paraId="1EB5E550" w14:textId="67C8366D" w:rsidR="00094AED" w:rsidRPr="00254071" w:rsidRDefault="00094AED" w:rsidP="00094AED">
      <w:pPr>
        <w:rPr>
          <w:rFonts w:ascii="CordiaUPC" w:hAnsi="CordiaUPC" w:cs="CordiaUPC"/>
          <w:sz w:val="28"/>
        </w:rPr>
      </w:pPr>
      <w:r w:rsidRPr="00254071">
        <w:rPr>
          <w:rFonts w:ascii="CordiaUPC" w:eastAsia="Calibri" w:hAnsi="CordiaUPC" w:cs="CordiaUPC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254071">
        <w:rPr>
          <w:rFonts w:ascii="CordiaUPC" w:eastAsia="Calibri" w:hAnsi="CordiaUPC" w:cs="CordiaUPC"/>
          <w:sz w:val="28"/>
          <w:cs/>
        </w:rPr>
        <w:t xml:space="preserve">  </w:t>
      </w:r>
      <w:r w:rsidRPr="00254071">
        <w:rPr>
          <w:rFonts w:ascii="CordiaUPC" w:eastAsia="Calibri" w:hAnsi="CordiaUPC" w:cs="CordiaUPC"/>
          <w:sz w:val="28"/>
        </w:rPr>
        <w:tab/>
      </w:r>
      <w:r w:rsidRPr="00254071">
        <w:rPr>
          <w:rFonts w:ascii="CordiaUPC" w:eastAsia="Calibri" w:hAnsi="CordiaUPC" w:cs="CordiaUPC"/>
          <w:sz w:val="28"/>
        </w:rPr>
        <w:tab/>
      </w:r>
      <w:r w:rsidRPr="00254071">
        <w:rPr>
          <w:rFonts w:ascii="CordiaUPC" w:eastAsia="Calibri" w:hAnsi="CordiaUPC" w:cs="CordiaUPC"/>
          <w:sz w:val="28"/>
          <w:cs/>
        </w:rPr>
        <w:t xml:space="preserve">     </w:t>
      </w:r>
      <w:r w:rsidR="00974A3F" w:rsidRPr="00254071">
        <w:rPr>
          <w:rFonts w:ascii="CordiaUPC" w:eastAsia="Calibri" w:hAnsi="CordiaUPC" w:cs="CordiaUPC"/>
          <w:sz w:val="28"/>
          <w:cs/>
        </w:rPr>
        <w:tab/>
      </w:r>
      <w:r w:rsidRPr="00254071">
        <w:rPr>
          <w:rFonts w:ascii="CordiaUPC" w:eastAsia="Calibri" w:hAnsi="CordiaUPC" w:cs="CordiaUPC"/>
          <w:sz w:val="28"/>
        </w:rPr>
        <w:t>225</w:t>
      </w:r>
      <w:r w:rsidRPr="00254071">
        <w:rPr>
          <w:rFonts w:ascii="CordiaUPC" w:eastAsia="Calibri" w:hAnsi="CordiaUPC" w:cs="CordiaUPC"/>
          <w:sz w:val="28"/>
          <w:cs/>
        </w:rPr>
        <w:t>/</w:t>
      </w:r>
      <w:r w:rsidR="00D51408" w:rsidRPr="00254071">
        <w:rPr>
          <w:rFonts w:ascii="CordiaUPC" w:eastAsia="Calibri" w:hAnsi="CordiaUPC" w:cs="CordiaUPC"/>
          <w:sz w:val="28"/>
        </w:rPr>
        <w:t xml:space="preserve">31 </w:t>
      </w:r>
      <w:r w:rsidRPr="00254071">
        <w:rPr>
          <w:rFonts w:ascii="CordiaUPC" w:eastAsia="Calibri" w:hAnsi="CordiaUPC" w:cs="CordiaUPC"/>
          <w:sz w:val="28"/>
        </w:rPr>
        <w:t>M</w:t>
      </w:r>
      <w:r w:rsidRPr="00254071">
        <w:rPr>
          <w:rFonts w:ascii="CordiaUPC" w:eastAsia="Calibri" w:hAnsi="CordiaUPC" w:cs="CordiaUPC"/>
          <w:sz w:val="28"/>
          <w:cs/>
        </w:rPr>
        <w:t>.</w:t>
      </w:r>
      <w:r w:rsidR="00D51408" w:rsidRPr="00254071">
        <w:rPr>
          <w:rFonts w:ascii="CordiaUPC" w:eastAsia="Calibri" w:hAnsi="CordiaUPC" w:cs="CordiaUPC"/>
          <w:sz w:val="28"/>
        </w:rPr>
        <w:t>5 San Pranet,</w:t>
      </w:r>
      <w:r w:rsidRPr="00254071">
        <w:rPr>
          <w:rFonts w:ascii="CordiaUPC" w:eastAsia="Calibri" w:hAnsi="CordiaUPC" w:cs="CordiaUPC"/>
          <w:sz w:val="28"/>
        </w:rPr>
        <w:t xml:space="preserve"> Sansai, Chiangmai, Thailand 502</w:t>
      </w:r>
      <w:r w:rsidR="0016600B" w:rsidRPr="00254071">
        <w:rPr>
          <w:rFonts w:ascii="CordiaUPC" w:eastAsia="Calibri" w:hAnsi="CordiaUPC" w:cs="CordiaUPC"/>
          <w:sz w:val="28"/>
        </w:rPr>
        <w:t>9</w:t>
      </w:r>
      <w:r w:rsidRPr="00254071">
        <w:rPr>
          <w:rFonts w:ascii="CordiaUPC" w:eastAsia="Calibri" w:hAnsi="CordiaUPC" w:cs="CordiaUPC"/>
          <w:sz w:val="28"/>
        </w:rPr>
        <w:t>0          </w:t>
      </w:r>
    </w:p>
    <w:p w14:paraId="6E9D627B" w14:textId="2CCCB42D" w:rsidR="004C54D6" w:rsidRPr="00254071" w:rsidRDefault="004C54D6" w:rsidP="00C84607">
      <w:pPr>
        <w:pStyle w:val="NoSpacing"/>
        <w:jc w:val="center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 xml:space="preserve">วันที่ </w:t>
      </w:r>
      <w:r w:rsidRPr="00254071">
        <w:rPr>
          <w:rFonts w:ascii="CordiaUPC" w:hAnsi="CordiaUPC" w:cs="CordiaUPC"/>
          <w:sz w:val="28"/>
        </w:rPr>
        <w:t xml:space="preserve">  </w:t>
      </w:r>
      <w:r w:rsidR="00254071">
        <w:rPr>
          <w:rFonts w:ascii="CordiaUPC" w:hAnsi="CordiaUPC" w:cs="CordiaUPC"/>
          <w:sz w:val="28"/>
        </w:rPr>
        <w:t xml:space="preserve">9 </w:t>
      </w:r>
      <w:r w:rsidR="00254071">
        <w:rPr>
          <w:rFonts w:ascii="CordiaUPC" w:hAnsi="CordiaUPC" w:cs="CordiaUPC" w:hint="cs"/>
          <w:sz w:val="28"/>
          <w:cs/>
        </w:rPr>
        <w:t>มิถุนายน</w:t>
      </w:r>
      <w:r w:rsidR="00254071">
        <w:rPr>
          <w:rFonts w:ascii="CordiaUPC" w:hAnsi="CordiaUPC" w:cs="CordiaUPC"/>
          <w:sz w:val="28"/>
        </w:rPr>
        <w:t xml:space="preserve"> 2568</w:t>
      </w:r>
    </w:p>
    <w:p w14:paraId="26D8043E" w14:textId="77777777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  <w:r w:rsidRPr="00254071">
        <w:rPr>
          <w:rFonts w:ascii="CordiaUPC" w:hAnsi="CordiaUPC" w:cs="CordiaUPC"/>
          <w:sz w:val="28"/>
          <w:cs/>
        </w:rPr>
        <w:t>เรื่อง</w:t>
      </w:r>
      <w:r w:rsidRPr="00254071">
        <w:rPr>
          <w:rFonts w:ascii="CordiaUPC" w:hAnsi="CordiaUPC" w:cs="CordiaUPC"/>
          <w:sz w:val="28"/>
          <w:cs/>
        </w:rPr>
        <w:tab/>
        <w:t xml:space="preserve">ขอให้ชำระหนี้และไถ่ถอนจำนอง </w:t>
      </w:r>
    </w:p>
    <w:p w14:paraId="4827863B" w14:textId="11C7699A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  <w:r w:rsidRPr="00254071">
        <w:rPr>
          <w:rFonts w:ascii="CordiaUPC" w:hAnsi="CordiaUPC" w:cs="CordiaUPC"/>
          <w:sz w:val="28"/>
          <w:cs/>
        </w:rPr>
        <w:t>เรียน</w:t>
      </w:r>
      <w:r w:rsidRPr="00254071">
        <w:rPr>
          <w:rFonts w:ascii="CordiaUPC" w:hAnsi="CordiaUPC" w:cs="CordiaUPC"/>
          <w:sz w:val="28"/>
          <w:cs/>
        </w:rPr>
        <w:tab/>
      </w:r>
      <w:r w:rsidR="00B23DBC">
        <w:rPr>
          <w:rFonts w:ascii="CordiaUPC" w:hAnsi="CordiaUPC" w:cs="CordiaUPC" w:hint="cs"/>
          <w:sz w:val="28"/>
          <w:cs/>
        </w:rPr>
        <w:t>นายพิทวัส  สุนันต๊ะ</w:t>
      </w:r>
    </w:p>
    <w:p w14:paraId="78F0E773" w14:textId="4BB28232" w:rsidR="002A3508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ตามที่ </w:t>
      </w:r>
      <w:r w:rsidR="00244AF5" w:rsidRPr="00254071">
        <w:rPr>
          <w:rFonts w:ascii="CordiaUPC" w:hAnsi="CordiaUPC" w:cs="CordiaUPC"/>
          <w:sz w:val="28"/>
          <w:cs/>
        </w:rPr>
        <w:t>ท่าน</w:t>
      </w:r>
      <w:r w:rsidRPr="00254071">
        <w:rPr>
          <w:rFonts w:ascii="CordiaUPC" w:hAnsi="CordiaUPC" w:cs="CordiaUPC"/>
          <w:sz w:val="28"/>
          <w:cs/>
        </w:rPr>
        <w:t xml:space="preserve">ได้ทำสัญญากู้เงินธนาคารอาคารสงเคราะห์ </w:t>
      </w:r>
      <w:r w:rsidR="005603CB" w:rsidRPr="00254071">
        <w:rPr>
          <w:rFonts w:ascii="CordiaUPC" w:hAnsi="CordiaUPC" w:cs="CordiaUPC"/>
          <w:sz w:val="28"/>
          <w:cs/>
        </w:rPr>
        <w:t xml:space="preserve"> จำนวน </w:t>
      </w:r>
      <w:r w:rsidR="00254071">
        <w:rPr>
          <w:rFonts w:ascii="CordiaUPC" w:hAnsi="CordiaUPC" w:cs="CordiaUPC"/>
          <w:sz w:val="28"/>
        </w:rPr>
        <w:t>2</w:t>
      </w:r>
      <w:r w:rsidR="005603CB" w:rsidRPr="00254071">
        <w:rPr>
          <w:rFonts w:ascii="CordiaUPC" w:hAnsi="CordiaUPC" w:cs="CordiaUPC"/>
          <w:sz w:val="28"/>
          <w:cs/>
        </w:rPr>
        <w:t xml:space="preserve"> สัญญา </w:t>
      </w:r>
      <w:r w:rsidR="002A3508" w:rsidRPr="00254071">
        <w:rPr>
          <w:rFonts w:ascii="CordiaUPC" w:hAnsi="CordiaUPC" w:cs="CordiaUPC"/>
          <w:sz w:val="28"/>
          <w:cs/>
        </w:rPr>
        <w:t>โดยมีรายละเอียดดังนี้</w:t>
      </w:r>
    </w:p>
    <w:p w14:paraId="2F5558C1" w14:textId="1897107F" w:rsidR="004C54D6" w:rsidRPr="00254071" w:rsidRDefault="002A3508" w:rsidP="005603CB">
      <w:pPr>
        <w:pStyle w:val="NoSpacing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- </w:t>
      </w:r>
      <w:r w:rsidR="000900B0" w:rsidRPr="0025407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B23DBC">
        <w:rPr>
          <w:rFonts w:ascii="CordiaUPC" w:hAnsi="CordiaUPC" w:cs="CordiaUPC"/>
          <w:sz w:val="28"/>
        </w:rPr>
        <w:t>308660004478</w:t>
      </w:r>
      <w:r w:rsidR="000900B0" w:rsidRPr="00254071">
        <w:rPr>
          <w:rFonts w:ascii="CordiaUPC" w:hAnsi="CordiaUPC" w:cs="CordiaUPC"/>
          <w:sz w:val="28"/>
          <w:cs/>
        </w:rPr>
        <w:t xml:space="preserve"> ทำสัญญากู้เมื่อวันที่ </w:t>
      </w:r>
      <w:r w:rsidR="00B23DBC">
        <w:rPr>
          <w:rFonts w:ascii="CordiaUPC" w:hAnsi="CordiaUPC" w:cs="CordiaUPC"/>
          <w:sz w:val="28"/>
        </w:rPr>
        <w:t xml:space="preserve">2 </w:t>
      </w:r>
      <w:r w:rsidR="00B23DBC">
        <w:rPr>
          <w:rFonts w:ascii="CordiaUPC" w:hAnsi="CordiaUPC" w:cs="CordiaUPC" w:hint="cs"/>
          <w:sz w:val="28"/>
          <w:cs/>
        </w:rPr>
        <w:t>มิถุนายน</w:t>
      </w:r>
      <w:r w:rsidR="00B23DBC">
        <w:rPr>
          <w:rFonts w:ascii="CordiaUPC" w:hAnsi="CordiaUPC" w:cs="CordiaUPC"/>
          <w:sz w:val="28"/>
        </w:rPr>
        <w:t xml:space="preserve"> 2566</w:t>
      </w:r>
      <w:r w:rsidR="00254071">
        <w:rPr>
          <w:rFonts w:ascii="CordiaUPC" w:hAnsi="CordiaUPC" w:cs="CordiaUPC"/>
          <w:sz w:val="28"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จำนวน</w:t>
      </w:r>
      <w:r w:rsidR="00B23DBC">
        <w:rPr>
          <w:rFonts w:ascii="CordiaUPC" w:hAnsi="CordiaUPC" w:cs="CordiaUPC"/>
          <w:sz w:val="28"/>
        </w:rPr>
        <w:t xml:space="preserve"> 2,100</w:t>
      </w:r>
      <w:r w:rsidR="00254071">
        <w:rPr>
          <w:rFonts w:ascii="CordiaUPC" w:hAnsi="CordiaUPC" w:cs="CordiaUPC"/>
          <w:sz w:val="28"/>
        </w:rPr>
        <w:t>,000</w:t>
      </w:r>
      <w:r w:rsidRPr="00254071">
        <w:rPr>
          <w:rFonts w:ascii="CordiaUPC" w:hAnsi="CordiaUPC" w:cs="CordiaUPC"/>
          <w:sz w:val="28"/>
          <w:cs/>
        </w:rPr>
        <w:t xml:space="preserve"> บาท</w:t>
      </w:r>
      <w:r w:rsidR="000900B0" w:rsidRPr="00254071">
        <w:rPr>
          <w:rFonts w:ascii="CordiaUPC" w:hAnsi="CordiaUPC" w:cs="CordiaUPC"/>
          <w:sz w:val="28"/>
          <w:cs/>
        </w:rPr>
        <w:t xml:space="preserve"> </w:t>
      </w:r>
      <w:r w:rsidR="004E751D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>1</w:t>
      </w:r>
      <w:r w:rsidR="004E751D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12</w:t>
      </w:r>
      <w:r w:rsidR="004E751D" w:rsidRPr="00254071">
        <w:rPr>
          <w:rFonts w:ascii="CordiaUPC" w:hAnsi="CordiaUPC" w:cs="CordiaUPC"/>
          <w:sz w:val="28"/>
          <w:cs/>
        </w:rPr>
        <w:t xml:space="preserve"> ร้อยละ </w:t>
      </w:r>
      <w:r w:rsidR="00254071">
        <w:rPr>
          <w:rFonts w:ascii="CordiaUPC" w:hAnsi="CordiaUPC" w:cs="CordiaUPC"/>
          <w:sz w:val="28"/>
        </w:rPr>
        <w:t>3.</w:t>
      </w:r>
      <w:r w:rsidR="00003FCF">
        <w:rPr>
          <w:rFonts w:ascii="CordiaUPC" w:hAnsi="CordiaUPC" w:cs="CordiaUPC"/>
          <w:sz w:val="28"/>
        </w:rPr>
        <w:t>10</w:t>
      </w:r>
      <w:r w:rsidR="004E751D" w:rsidRPr="00254071">
        <w:rPr>
          <w:rFonts w:ascii="CordiaUPC" w:hAnsi="CordiaUPC" w:cs="CordiaUPC"/>
          <w:sz w:val="28"/>
          <w:cs/>
        </w:rPr>
        <w:t xml:space="preserve"> ต่อปี </w:t>
      </w:r>
      <w:r w:rsidR="004E751D" w:rsidRPr="00254071">
        <w:rPr>
          <w:rFonts w:ascii="CordiaUPC" w:hAnsi="CordiaUPC" w:cs="CordiaUPC"/>
          <w:sz w:val="28"/>
        </w:rPr>
        <w:t>,</w:t>
      </w:r>
      <w:r w:rsidR="004E751D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 xml:space="preserve">13 </w:t>
      </w:r>
      <w:r w:rsidR="004E751D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254071">
        <w:rPr>
          <w:rFonts w:ascii="CordiaUPC" w:hAnsi="CordiaUPC" w:cs="CordiaUPC"/>
          <w:sz w:val="28"/>
        </w:rPr>
        <w:t>24</w:t>
      </w:r>
      <w:r w:rsidR="004E751D" w:rsidRPr="00254071">
        <w:rPr>
          <w:rFonts w:ascii="CordiaUPC" w:hAnsi="CordiaUPC" w:cs="CordiaUPC"/>
          <w:sz w:val="28"/>
          <w:cs/>
        </w:rPr>
        <w:t xml:space="preserve"> ร้อยละ</w:t>
      </w:r>
      <w:r w:rsidR="00CC6A27" w:rsidRPr="00254071">
        <w:rPr>
          <w:rFonts w:ascii="CordiaUPC" w:hAnsi="CordiaUPC" w:cs="CordiaUPC"/>
          <w:sz w:val="28"/>
          <w:cs/>
        </w:rPr>
        <w:t xml:space="preserve"> </w:t>
      </w:r>
      <w:r w:rsidR="00CC6A27" w:rsidRPr="00254071">
        <w:rPr>
          <w:rFonts w:ascii="CordiaUPC" w:hAnsi="CordiaUPC" w:cs="CordiaUPC"/>
          <w:sz w:val="28"/>
        </w:rPr>
        <w:t>MRR-</w:t>
      </w:r>
      <w:r w:rsidR="00B23DBC">
        <w:rPr>
          <w:rFonts w:ascii="CordiaUPC" w:hAnsi="CordiaUPC" w:cs="CordiaUPC"/>
          <w:sz w:val="28"/>
        </w:rPr>
        <w:t>3.60</w:t>
      </w:r>
      <w:r w:rsidR="004E751D" w:rsidRPr="00254071">
        <w:rPr>
          <w:rFonts w:ascii="CordiaUPC" w:hAnsi="CordiaUPC" w:cs="CordiaUPC"/>
          <w:sz w:val="28"/>
          <w:cs/>
        </w:rPr>
        <w:t xml:space="preserve"> ต่อปี</w:t>
      </w:r>
      <w:r w:rsidR="004E751D" w:rsidRPr="00254071">
        <w:rPr>
          <w:rFonts w:ascii="CordiaUPC" w:hAnsi="CordiaUPC" w:cs="CordiaUPC"/>
          <w:sz w:val="28"/>
        </w:rPr>
        <w:t>,</w:t>
      </w:r>
      <w:r w:rsidR="00254071" w:rsidRPr="00254071">
        <w:rPr>
          <w:rFonts w:ascii="CordiaUPC" w:hAnsi="CordiaUPC" w:cs="CordiaUPC"/>
          <w:sz w:val="28"/>
        </w:rPr>
        <w:t xml:space="preserve"> </w:t>
      </w:r>
      <w:bookmarkStart w:id="0" w:name="_Hlk200525312"/>
      <w:r w:rsidR="00254071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 xml:space="preserve">25 </w:t>
      </w:r>
      <w:r w:rsidR="00254071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254071">
        <w:rPr>
          <w:rFonts w:ascii="CordiaUPC" w:hAnsi="CordiaUPC" w:cs="CordiaUPC"/>
          <w:sz w:val="28"/>
        </w:rPr>
        <w:t>36</w:t>
      </w:r>
      <w:r w:rsidR="00254071" w:rsidRPr="00254071">
        <w:rPr>
          <w:rFonts w:ascii="CordiaUPC" w:hAnsi="CordiaUPC" w:cs="CordiaUPC"/>
          <w:sz w:val="28"/>
          <w:cs/>
        </w:rPr>
        <w:t xml:space="preserve"> ร้อยละ </w:t>
      </w:r>
      <w:r w:rsidR="00254071" w:rsidRPr="00254071">
        <w:rPr>
          <w:rFonts w:ascii="CordiaUPC" w:hAnsi="CordiaUPC" w:cs="CordiaUPC"/>
          <w:sz w:val="28"/>
        </w:rPr>
        <w:t>MRR-</w:t>
      </w:r>
      <w:r w:rsidR="00B23DBC">
        <w:rPr>
          <w:rFonts w:ascii="CordiaUPC" w:hAnsi="CordiaUPC" w:cs="CordiaUPC"/>
          <w:sz w:val="28"/>
        </w:rPr>
        <w:t>3.90</w:t>
      </w:r>
      <w:r w:rsidR="00254071" w:rsidRPr="00254071">
        <w:rPr>
          <w:rFonts w:ascii="CordiaUPC" w:hAnsi="CordiaUPC" w:cs="CordiaUPC"/>
          <w:sz w:val="28"/>
          <w:cs/>
        </w:rPr>
        <w:t xml:space="preserve"> ต่อปี</w:t>
      </w:r>
      <w:r w:rsidR="004E751D" w:rsidRPr="00254071">
        <w:rPr>
          <w:rFonts w:ascii="CordiaUPC" w:hAnsi="CordiaUPC" w:cs="CordiaUPC"/>
          <w:sz w:val="28"/>
        </w:rPr>
        <w:t xml:space="preserve"> </w:t>
      </w:r>
      <w:r w:rsidR="00B23DBC">
        <w:rPr>
          <w:rFonts w:ascii="CordiaUPC" w:hAnsi="CordiaUPC" w:cs="CordiaUPC"/>
          <w:sz w:val="28"/>
        </w:rPr>
        <w:t>,</w:t>
      </w:r>
      <w:r w:rsidR="004E751D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>37</w:t>
      </w:r>
      <w:r w:rsidR="004E751D" w:rsidRPr="00254071">
        <w:rPr>
          <w:rFonts w:ascii="CordiaUPC" w:hAnsi="CordiaUPC" w:cs="CordiaUPC"/>
          <w:sz w:val="28"/>
          <w:cs/>
        </w:rPr>
        <w:t xml:space="preserve"> </w:t>
      </w:r>
      <w:r w:rsidR="00B23DBC" w:rsidRPr="00254071">
        <w:rPr>
          <w:rFonts w:ascii="CordiaUPC" w:hAnsi="CordiaUPC" w:cs="CordiaUPC"/>
          <w:sz w:val="28"/>
          <w:cs/>
        </w:rPr>
        <w:t>ถึงเดือนที่</w:t>
      </w:r>
      <w:r w:rsidR="00B23DBC">
        <w:rPr>
          <w:rFonts w:ascii="CordiaUPC" w:hAnsi="CordiaUPC" w:cs="CordiaUPC"/>
          <w:sz w:val="28"/>
        </w:rPr>
        <w:t xml:space="preserve"> 72 </w:t>
      </w:r>
      <w:r w:rsidR="00B23DBC" w:rsidRPr="00254071">
        <w:rPr>
          <w:rFonts w:ascii="CordiaUPC" w:hAnsi="CordiaUPC" w:cs="CordiaUPC"/>
          <w:sz w:val="28"/>
          <w:cs/>
        </w:rPr>
        <w:t xml:space="preserve">ร้อยละ </w:t>
      </w:r>
      <w:r w:rsidR="00B23DBC" w:rsidRPr="00254071">
        <w:rPr>
          <w:rFonts w:ascii="CordiaUPC" w:hAnsi="CordiaUPC" w:cs="CordiaUPC"/>
          <w:sz w:val="28"/>
        </w:rPr>
        <w:t>MRR-</w:t>
      </w:r>
      <w:r w:rsidR="00B23DBC">
        <w:rPr>
          <w:rFonts w:ascii="CordiaUPC" w:hAnsi="CordiaUPC" w:cs="CordiaUPC"/>
          <w:sz w:val="28"/>
        </w:rPr>
        <w:t>2.25</w:t>
      </w:r>
      <w:r w:rsidR="00B23DBC" w:rsidRPr="00254071">
        <w:rPr>
          <w:rFonts w:ascii="CordiaUPC" w:hAnsi="CordiaUPC" w:cs="CordiaUPC"/>
          <w:sz w:val="28"/>
          <w:cs/>
        </w:rPr>
        <w:t xml:space="preserve"> ต่อปี</w:t>
      </w:r>
      <w:r w:rsidR="00B23DBC">
        <w:rPr>
          <w:rFonts w:ascii="CordiaUPC" w:hAnsi="CordiaUPC" w:cs="CordiaUPC"/>
          <w:sz w:val="28"/>
        </w:rPr>
        <w:t>,</w:t>
      </w:r>
      <w:bookmarkStart w:id="1" w:name="_Hlk200524964"/>
      <w:r w:rsidR="00B23DBC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B23DBC">
        <w:rPr>
          <w:rFonts w:ascii="CordiaUPC" w:hAnsi="CordiaUPC" w:cs="CordiaUPC"/>
          <w:sz w:val="28"/>
        </w:rPr>
        <w:t>73</w:t>
      </w:r>
      <w:bookmarkEnd w:id="1"/>
      <w:r w:rsidR="00B23DBC" w:rsidRPr="00254071">
        <w:rPr>
          <w:rFonts w:ascii="CordiaUPC" w:hAnsi="CordiaUPC" w:cs="CordiaUPC"/>
          <w:sz w:val="28"/>
          <w:cs/>
        </w:rPr>
        <w:t xml:space="preserve"> ถึงเดือนที่</w:t>
      </w:r>
      <w:r w:rsidR="00B23DBC">
        <w:rPr>
          <w:rFonts w:ascii="CordiaUPC" w:hAnsi="CordiaUPC" w:cs="CordiaUPC"/>
          <w:sz w:val="28"/>
        </w:rPr>
        <w:t xml:space="preserve"> 108 </w:t>
      </w:r>
      <w:r w:rsidR="00B23DBC" w:rsidRPr="00254071">
        <w:rPr>
          <w:rFonts w:ascii="CordiaUPC" w:hAnsi="CordiaUPC" w:cs="CordiaUPC"/>
          <w:sz w:val="28"/>
          <w:cs/>
        </w:rPr>
        <w:t xml:space="preserve">ร้อยละ </w:t>
      </w:r>
      <w:r w:rsidR="00B23DBC" w:rsidRPr="00254071">
        <w:rPr>
          <w:rFonts w:ascii="CordiaUPC" w:hAnsi="CordiaUPC" w:cs="CordiaUPC"/>
          <w:sz w:val="28"/>
        </w:rPr>
        <w:t>MRR-</w:t>
      </w:r>
      <w:r w:rsidR="00B23DBC">
        <w:rPr>
          <w:rFonts w:ascii="CordiaUPC" w:hAnsi="CordiaUPC" w:cs="CordiaUPC"/>
          <w:sz w:val="28"/>
        </w:rPr>
        <w:t>2.00</w:t>
      </w:r>
      <w:r w:rsidR="00B23DBC" w:rsidRPr="00254071">
        <w:rPr>
          <w:rFonts w:ascii="CordiaUPC" w:hAnsi="CordiaUPC" w:cs="CordiaUPC"/>
          <w:sz w:val="28"/>
          <w:cs/>
        </w:rPr>
        <w:t xml:space="preserve"> ต่อปี</w:t>
      </w:r>
      <w:r w:rsidR="00B23DBC">
        <w:rPr>
          <w:rFonts w:ascii="CordiaUPC" w:hAnsi="CordiaUPC" w:cs="CordiaUPC"/>
          <w:sz w:val="28"/>
        </w:rPr>
        <w:t xml:space="preserve"> ,</w:t>
      </w:r>
      <w:r w:rsidR="00B23DBC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B23DBC">
        <w:rPr>
          <w:rFonts w:ascii="CordiaUPC" w:hAnsi="CordiaUPC" w:cs="CordiaUPC"/>
          <w:sz w:val="28"/>
        </w:rPr>
        <w:t xml:space="preserve">109 </w:t>
      </w:r>
      <w:r w:rsidR="004E751D" w:rsidRPr="00254071">
        <w:rPr>
          <w:rFonts w:ascii="CordiaUPC" w:hAnsi="CordiaUPC" w:cs="CordiaUPC"/>
          <w:sz w:val="28"/>
          <w:cs/>
        </w:rPr>
        <w:t xml:space="preserve">จนตลอดอายุสัญญากู้เงิน ร้อยละ </w:t>
      </w:r>
      <w:r w:rsidR="004E751D" w:rsidRPr="00254071">
        <w:rPr>
          <w:rFonts w:ascii="CordiaUPC" w:hAnsi="CordiaUPC" w:cs="CordiaUPC"/>
          <w:sz w:val="28"/>
        </w:rPr>
        <w:t xml:space="preserve">MRR– </w:t>
      </w:r>
      <w:r w:rsidR="00254071">
        <w:rPr>
          <w:rFonts w:ascii="CordiaUPC" w:hAnsi="CordiaUPC" w:cs="CordiaUPC"/>
          <w:sz w:val="28"/>
        </w:rPr>
        <w:t>1.00</w:t>
      </w:r>
      <w:r w:rsidR="004E751D" w:rsidRPr="00254071">
        <w:rPr>
          <w:rFonts w:ascii="CordiaUPC" w:hAnsi="CordiaUPC" w:cs="CordiaUPC"/>
          <w:sz w:val="28"/>
          <w:cs/>
        </w:rPr>
        <w:t xml:space="preserve"> ต่อปีโดยชำระดอกเบี้ยพร้อมเงินต้นเป็นรายเดือนทุกๆเดือน ในเดือนที่ </w:t>
      </w:r>
      <w:r w:rsidR="00254071">
        <w:rPr>
          <w:rFonts w:ascii="CordiaUPC" w:hAnsi="CordiaUPC" w:cs="CordiaUPC"/>
          <w:sz w:val="28"/>
        </w:rPr>
        <w:t>1</w:t>
      </w:r>
      <w:r w:rsidR="004E751D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12</w:t>
      </w:r>
      <w:r w:rsidR="004E751D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B23DBC">
        <w:rPr>
          <w:rFonts w:ascii="CordiaUPC" w:hAnsi="CordiaUPC" w:cs="CordiaUPC"/>
          <w:sz w:val="28"/>
        </w:rPr>
        <w:t>7,900</w:t>
      </w:r>
      <w:r w:rsidR="004E751D" w:rsidRPr="00254071">
        <w:rPr>
          <w:rFonts w:ascii="CordiaUPC" w:hAnsi="CordiaUPC" w:cs="CordiaUPC"/>
          <w:sz w:val="28"/>
          <w:cs/>
        </w:rPr>
        <w:t xml:space="preserve"> บาท</w:t>
      </w:r>
      <w:r w:rsidR="00254071">
        <w:rPr>
          <w:rFonts w:ascii="CordiaUPC" w:hAnsi="CordiaUPC" w:cs="CordiaUPC"/>
          <w:sz w:val="28"/>
        </w:rPr>
        <w:t xml:space="preserve">, </w:t>
      </w:r>
      <w:r w:rsidR="00254071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254071">
        <w:rPr>
          <w:rFonts w:ascii="CordiaUPC" w:hAnsi="CordiaUPC" w:cs="CordiaUPC"/>
          <w:sz w:val="28"/>
        </w:rPr>
        <w:t>13</w:t>
      </w:r>
      <w:r w:rsidR="00254071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24</w:t>
      </w:r>
      <w:r w:rsidR="00254071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B23DBC">
        <w:rPr>
          <w:rFonts w:ascii="CordiaUPC" w:hAnsi="CordiaUPC" w:cs="CordiaUPC"/>
          <w:sz w:val="28"/>
        </w:rPr>
        <w:t>8,500</w:t>
      </w:r>
      <w:r w:rsidR="00254071">
        <w:rPr>
          <w:rFonts w:ascii="CordiaUPC" w:hAnsi="CordiaUPC" w:cs="CordiaUPC"/>
          <w:sz w:val="28"/>
        </w:rPr>
        <w:t xml:space="preserve"> </w:t>
      </w:r>
      <w:r w:rsidR="00254071" w:rsidRPr="00254071">
        <w:rPr>
          <w:rFonts w:ascii="CordiaUPC" w:hAnsi="CordiaUPC" w:cs="CordiaUPC"/>
          <w:sz w:val="28"/>
          <w:cs/>
        </w:rPr>
        <w:t>บาท</w:t>
      </w:r>
      <w:r w:rsidR="00254071">
        <w:rPr>
          <w:rFonts w:ascii="CordiaUPC" w:hAnsi="CordiaUPC" w:cs="CordiaUPC"/>
          <w:sz w:val="28"/>
        </w:rPr>
        <w:t xml:space="preserve">, </w:t>
      </w:r>
      <w:r w:rsidR="00254071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254071">
        <w:rPr>
          <w:rFonts w:ascii="CordiaUPC" w:hAnsi="CordiaUPC" w:cs="CordiaUPC"/>
          <w:sz w:val="28"/>
        </w:rPr>
        <w:t>25</w:t>
      </w:r>
      <w:r w:rsidR="00254071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36</w:t>
      </w:r>
      <w:r w:rsidR="00254071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B23DBC">
        <w:rPr>
          <w:rFonts w:ascii="CordiaUPC" w:hAnsi="CordiaUPC" w:cs="CordiaUPC"/>
          <w:sz w:val="28"/>
        </w:rPr>
        <w:t>9,200</w:t>
      </w:r>
      <w:r w:rsidR="00254071" w:rsidRPr="00254071">
        <w:rPr>
          <w:rFonts w:ascii="CordiaUPC" w:hAnsi="CordiaUPC" w:cs="CordiaUPC"/>
          <w:sz w:val="28"/>
          <w:cs/>
        </w:rPr>
        <w:t xml:space="preserve"> บาท</w:t>
      </w:r>
      <w:r w:rsidR="00B23DBC">
        <w:rPr>
          <w:rFonts w:ascii="CordiaUPC" w:hAnsi="CordiaUPC" w:cs="CordiaUPC"/>
          <w:sz w:val="28"/>
        </w:rPr>
        <w:t>,</w:t>
      </w:r>
      <w:r w:rsidR="00254071">
        <w:rPr>
          <w:rFonts w:ascii="CordiaUPC" w:hAnsi="CordiaUPC" w:cs="CordiaUPC"/>
          <w:sz w:val="28"/>
        </w:rPr>
        <w:t xml:space="preserve"> </w:t>
      </w:r>
      <w:r w:rsidR="00B23DBC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B23DBC">
        <w:rPr>
          <w:rFonts w:ascii="CordiaUPC" w:hAnsi="CordiaUPC" w:cs="CordiaUPC"/>
          <w:sz w:val="28"/>
        </w:rPr>
        <w:t>37</w:t>
      </w:r>
      <w:r w:rsidR="00B23DBC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B23DBC">
        <w:rPr>
          <w:rFonts w:ascii="CordiaUPC" w:hAnsi="CordiaUPC" w:cs="CordiaUPC"/>
          <w:sz w:val="28"/>
        </w:rPr>
        <w:t>72</w:t>
      </w:r>
      <w:r w:rsidR="00B23DBC" w:rsidRPr="00254071">
        <w:rPr>
          <w:rFonts w:ascii="CordiaUPC" w:hAnsi="CordiaUPC" w:cs="CordiaUPC"/>
          <w:sz w:val="28"/>
          <w:cs/>
        </w:rPr>
        <w:t xml:space="preserve">ไม่ต่ำกว่าเดือนละ </w:t>
      </w:r>
      <w:r w:rsidR="00B23DBC">
        <w:rPr>
          <w:rFonts w:ascii="CordiaUPC" w:hAnsi="CordiaUPC" w:cs="CordiaUPC"/>
          <w:sz w:val="28"/>
        </w:rPr>
        <w:t>10,400</w:t>
      </w:r>
      <w:r w:rsidR="00B23DBC" w:rsidRPr="00254071">
        <w:rPr>
          <w:rFonts w:ascii="CordiaUPC" w:hAnsi="CordiaUPC" w:cs="CordiaUPC"/>
          <w:sz w:val="28"/>
          <w:cs/>
        </w:rPr>
        <w:t xml:space="preserve"> บาท</w:t>
      </w:r>
      <w:r w:rsidR="00BF10F2">
        <w:rPr>
          <w:rFonts w:ascii="CordiaUPC" w:hAnsi="CordiaUPC" w:cs="CordiaUPC"/>
          <w:sz w:val="28"/>
        </w:rPr>
        <w:t>,</w:t>
      </w:r>
      <w:r w:rsidR="00BF10F2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BF10F2">
        <w:rPr>
          <w:rFonts w:ascii="CordiaUPC" w:hAnsi="CordiaUPC" w:cs="CordiaUPC"/>
          <w:sz w:val="28"/>
        </w:rPr>
        <w:t>73</w:t>
      </w:r>
      <w:r w:rsidR="00BF10F2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BF10F2">
        <w:rPr>
          <w:rFonts w:ascii="CordiaUPC" w:hAnsi="CordiaUPC" w:cs="CordiaUPC"/>
          <w:sz w:val="28"/>
        </w:rPr>
        <w:t>108</w:t>
      </w:r>
      <w:r w:rsidR="00BF10F2" w:rsidRPr="00254071">
        <w:rPr>
          <w:rFonts w:ascii="CordiaUPC" w:hAnsi="CordiaUPC" w:cs="CordiaUPC"/>
          <w:sz w:val="28"/>
          <w:cs/>
        </w:rPr>
        <w:t xml:space="preserve"> ไม่ต่ำกว่าเดือนละ</w:t>
      </w:r>
      <w:r w:rsidR="00BF10F2">
        <w:rPr>
          <w:rFonts w:ascii="CordiaUPC" w:hAnsi="CordiaUPC" w:cs="CordiaUPC"/>
          <w:sz w:val="28"/>
        </w:rPr>
        <w:t>10,700</w:t>
      </w:r>
      <w:r w:rsidR="00BF10F2" w:rsidRPr="00254071">
        <w:rPr>
          <w:rFonts w:ascii="CordiaUPC" w:hAnsi="CordiaUPC" w:cs="CordiaUPC"/>
          <w:sz w:val="28"/>
          <w:cs/>
        </w:rPr>
        <w:t xml:space="preserve"> บาท</w:t>
      </w:r>
      <w:r w:rsidR="00BF10F2">
        <w:rPr>
          <w:rFonts w:ascii="CordiaUPC" w:hAnsi="CordiaUPC" w:cs="CordiaUPC"/>
          <w:sz w:val="28"/>
        </w:rPr>
        <w:t xml:space="preserve"> </w:t>
      </w:r>
      <w:r w:rsidR="004E751D" w:rsidRPr="00254071">
        <w:rPr>
          <w:rFonts w:ascii="CordiaUPC" w:hAnsi="CordiaUPC" w:cs="CordiaUPC"/>
          <w:sz w:val="28"/>
          <w:cs/>
        </w:rPr>
        <w:t xml:space="preserve">และในเดือนที่ </w:t>
      </w:r>
      <w:r w:rsidR="00BF10F2">
        <w:rPr>
          <w:rFonts w:ascii="CordiaUPC" w:hAnsi="CordiaUPC" w:cs="CordiaUPC"/>
          <w:sz w:val="28"/>
        </w:rPr>
        <w:t>109</w:t>
      </w:r>
      <w:r w:rsidR="004E751D" w:rsidRPr="00254071">
        <w:rPr>
          <w:rFonts w:ascii="CordiaUPC" w:hAnsi="CordiaUPC" w:cs="CordiaUPC"/>
          <w:sz w:val="28"/>
          <w:cs/>
        </w:rPr>
        <w:t xml:space="preserve"> จนตลอดอายุสัญญา ไม่ต่ำกว่าเดือนละ </w:t>
      </w:r>
      <w:r w:rsidR="00BF10F2">
        <w:rPr>
          <w:rFonts w:ascii="CordiaUPC" w:hAnsi="CordiaUPC" w:cs="CordiaUPC"/>
          <w:sz w:val="28"/>
        </w:rPr>
        <w:t>11,900</w:t>
      </w:r>
      <w:r w:rsidR="004E751D" w:rsidRPr="00254071">
        <w:rPr>
          <w:rFonts w:ascii="CordiaUPC" w:hAnsi="CordiaUPC" w:cs="CordiaUPC"/>
          <w:sz w:val="28"/>
          <w:cs/>
        </w:rPr>
        <w:t xml:space="preserve"> บาท</w:t>
      </w:r>
    </w:p>
    <w:bookmarkEnd w:id="0"/>
    <w:p w14:paraId="035345C6" w14:textId="1F1E323A" w:rsidR="005E331B" w:rsidRPr="00254071" w:rsidRDefault="002A3508" w:rsidP="005E331B">
      <w:pPr>
        <w:pStyle w:val="NoSpacing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- </w:t>
      </w:r>
      <w:r w:rsidR="0051725F" w:rsidRPr="0025407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5E331B">
        <w:rPr>
          <w:rFonts w:ascii="CordiaUPC" w:hAnsi="CordiaUPC" w:cs="CordiaUPC"/>
          <w:sz w:val="28"/>
        </w:rPr>
        <w:t>308660004486</w:t>
      </w:r>
      <w:r w:rsidR="0051725F" w:rsidRPr="00254071">
        <w:rPr>
          <w:rFonts w:ascii="CordiaUPC" w:hAnsi="CordiaUPC" w:cs="CordiaUPC"/>
          <w:sz w:val="28"/>
          <w:cs/>
        </w:rPr>
        <w:t xml:space="preserve"> ทำสัญญากู้เมื่อวันที่</w:t>
      </w:r>
      <w:r w:rsidR="005E331B">
        <w:rPr>
          <w:rFonts w:ascii="CordiaUPC" w:hAnsi="CordiaUPC" w:cs="CordiaUPC"/>
          <w:sz w:val="28"/>
        </w:rPr>
        <w:t xml:space="preserve"> 2 </w:t>
      </w:r>
      <w:r w:rsidR="005E331B">
        <w:rPr>
          <w:rFonts w:ascii="CordiaUPC" w:hAnsi="CordiaUPC" w:cs="CordiaUPC" w:hint="cs"/>
          <w:sz w:val="28"/>
          <w:cs/>
        </w:rPr>
        <w:t>มิถุนายน</w:t>
      </w:r>
      <w:r w:rsidR="005E331B">
        <w:rPr>
          <w:rFonts w:ascii="CordiaUPC" w:hAnsi="CordiaUPC" w:cs="CordiaUPC"/>
          <w:sz w:val="28"/>
        </w:rPr>
        <w:t xml:space="preserve"> 2566</w:t>
      </w:r>
      <w:r w:rsidR="00634672">
        <w:rPr>
          <w:rFonts w:ascii="CordiaUPC" w:hAnsi="CordiaUPC" w:cs="CordiaUPC"/>
          <w:sz w:val="28"/>
        </w:rPr>
        <w:t xml:space="preserve"> </w:t>
      </w:r>
      <w:r w:rsidRPr="00254071">
        <w:rPr>
          <w:rFonts w:ascii="CordiaUPC" w:hAnsi="CordiaUPC" w:cs="CordiaUPC"/>
          <w:sz w:val="28"/>
          <w:cs/>
        </w:rPr>
        <w:t xml:space="preserve">จำนวน </w:t>
      </w:r>
      <w:r w:rsidR="005E331B">
        <w:rPr>
          <w:rFonts w:ascii="CordiaUPC" w:hAnsi="CordiaUPC" w:cs="CordiaUPC"/>
          <w:sz w:val="28"/>
        </w:rPr>
        <w:t>85,659</w:t>
      </w:r>
      <w:r w:rsidR="00634672">
        <w:rPr>
          <w:rFonts w:ascii="CordiaUPC" w:hAnsi="CordiaUPC" w:cs="CordiaUPC"/>
          <w:sz w:val="28"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บาท</w:t>
      </w:r>
      <w:r w:rsidR="00A742E3" w:rsidRPr="00254071">
        <w:rPr>
          <w:rFonts w:ascii="CordiaUPC" w:hAnsi="CordiaUPC" w:cs="CordiaUPC"/>
          <w:sz w:val="28"/>
          <w:cs/>
        </w:rPr>
        <w:t xml:space="preserve"> </w:t>
      </w:r>
      <w:r w:rsidR="005E331B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5E331B">
        <w:rPr>
          <w:rFonts w:ascii="CordiaUPC" w:hAnsi="CordiaUPC" w:cs="CordiaUPC"/>
          <w:sz w:val="28"/>
        </w:rPr>
        <w:t>1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5E331B">
        <w:rPr>
          <w:rFonts w:ascii="CordiaUPC" w:hAnsi="CordiaUPC" w:cs="CordiaUPC"/>
          <w:sz w:val="28"/>
        </w:rPr>
        <w:t>12</w:t>
      </w:r>
      <w:r w:rsidR="005E331B" w:rsidRPr="00254071">
        <w:rPr>
          <w:rFonts w:ascii="CordiaUPC" w:hAnsi="CordiaUPC" w:cs="CordiaUPC"/>
          <w:sz w:val="28"/>
          <w:cs/>
        </w:rPr>
        <w:t xml:space="preserve"> ร้อยละ </w:t>
      </w:r>
      <w:r w:rsidR="005E331B">
        <w:rPr>
          <w:rFonts w:ascii="CordiaUPC" w:hAnsi="CordiaUPC" w:cs="CordiaUPC"/>
          <w:sz w:val="28"/>
        </w:rPr>
        <w:t>3.10</w:t>
      </w:r>
      <w:r w:rsidR="005E331B" w:rsidRPr="00254071">
        <w:rPr>
          <w:rFonts w:ascii="CordiaUPC" w:hAnsi="CordiaUPC" w:cs="CordiaUPC"/>
          <w:sz w:val="28"/>
          <w:cs/>
        </w:rPr>
        <w:t xml:space="preserve"> ต่อปี </w:t>
      </w:r>
      <w:r w:rsidR="005E331B" w:rsidRPr="00254071">
        <w:rPr>
          <w:rFonts w:ascii="CordiaUPC" w:hAnsi="CordiaUPC" w:cs="CordiaUPC"/>
          <w:sz w:val="28"/>
        </w:rPr>
        <w:t>,</w:t>
      </w:r>
      <w:r w:rsidR="005E331B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5E331B">
        <w:rPr>
          <w:rFonts w:ascii="CordiaUPC" w:hAnsi="CordiaUPC" w:cs="CordiaUPC"/>
          <w:sz w:val="28"/>
        </w:rPr>
        <w:t xml:space="preserve">13 </w:t>
      </w:r>
      <w:r w:rsidR="005E331B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5E331B">
        <w:rPr>
          <w:rFonts w:ascii="CordiaUPC" w:hAnsi="CordiaUPC" w:cs="CordiaUPC"/>
          <w:sz w:val="28"/>
        </w:rPr>
        <w:t>24</w:t>
      </w:r>
      <w:r w:rsidR="005E331B" w:rsidRPr="00254071">
        <w:rPr>
          <w:rFonts w:ascii="CordiaUPC" w:hAnsi="CordiaUPC" w:cs="CordiaUPC"/>
          <w:sz w:val="28"/>
          <w:cs/>
        </w:rPr>
        <w:t xml:space="preserve"> ร้อยละ </w:t>
      </w:r>
      <w:r w:rsidR="005E331B" w:rsidRPr="00254071">
        <w:rPr>
          <w:rFonts w:ascii="CordiaUPC" w:hAnsi="CordiaUPC" w:cs="CordiaUPC"/>
          <w:sz w:val="28"/>
        </w:rPr>
        <w:t>MRR-</w:t>
      </w:r>
      <w:r w:rsidR="005E331B">
        <w:rPr>
          <w:rFonts w:ascii="CordiaUPC" w:hAnsi="CordiaUPC" w:cs="CordiaUPC"/>
          <w:sz w:val="28"/>
        </w:rPr>
        <w:t>3.60</w:t>
      </w:r>
      <w:r w:rsidR="005E331B" w:rsidRPr="00254071">
        <w:rPr>
          <w:rFonts w:ascii="CordiaUPC" w:hAnsi="CordiaUPC" w:cs="CordiaUPC"/>
          <w:sz w:val="28"/>
          <w:cs/>
        </w:rPr>
        <w:t xml:space="preserve"> ต่อปี</w:t>
      </w:r>
      <w:r w:rsidR="005E331B" w:rsidRPr="00254071">
        <w:rPr>
          <w:rFonts w:ascii="CordiaUPC" w:hAnsi="CordiaUPC" w:cs="CordiaUPC"/>
          <w:sz w:val="28"/>
        </w:rPr>
        <w:t xml:space="preserve">, </w:t>
      </w:r>
      <w:r w:rsidR="005E331B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5E331B">
        <w:rPr>
          <w:rFonts w:ascii="CordiaUPC" w:hAnsi="CordiaUPC" w:cs="CordiaUPC"/>
          <w:sz w:val="28"/>
        </w:rPr>
        <w:t xml:space="preserve">25 </w:t>
      </w:r>
      <w:r w:rsidR="005E331B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5E331B">
        <w:rPr>
          <w:rFonts w:ascii="CordiaUPC" w:hAnsi="CordiaUPC" w:cs="CordiaUPC"/>
          <w:sz w:val="28"/>
        </w:rPr>
        <w:t>36</w:t>
      </w:r>
      <w:r w:rsidR="005E331B" w:rsidRPr="00254071">
        <w:rPr>
          <w:rFonts w:ascii="CordiaUPC" w:hAnsi="CordiaUPC" w:cs="CordiaUPC"/>
          <w:sz w:val="28"/>
          <w:cs/>
        </w:rPr>
        <w:t xml:space="preserve"> ร้อยละ </w:t>
      </w:r>
      <w:r w:rsidR="005E331B" w:rsidRPr="00254071">
        <w:rPr>
          <w:rFonts w:ascii="CordiaUPC" w:hAnsi="CordiaUPC" w:cs="CordiaUPC"/>
          <w:sz w:val="28"/>
        </w:rPr>
        <w:t>MRR-</w:t>
      </w:r>
      <w:r w:rsidR="005E331B">
        <w:rPr>
          <w:rFonts w:ascii="CordiaUPC" w:hAnsi="CordiaUPC" w:cs="CordiaUPC"/>
          <w:sz w:val="28"/>
        </w:rPr>
        <w:t>3.90</w:t>
      </w:r>
      <w:r w:rsidR="005E331B" w:rsidRPr="00254071">
        <w:rPr>
          <w:rFonts w:ascii="CordiaUPC" w:hAnsi="CordiaUPC" w:cs="CordiaUPC"/>
          <w:sz w:val="28"/>
          <w:cs/>
        </w:rPr>
        <w:t xml:space="preserve"> ต่อปี</w:t>
      </w:r>
      <w:r w:rsidR="005E331B" w:rsidRPr="00254071">
        <w:rPr>
          <w:rFonts w:ascii="CordiaUPC" w:hAnsi="CordiaUPC" w:cs="CordiaUPC"/>
          <w:sz w:val="28"/>
        </w:rPr>
        <w:t xml:space="preserve"> </w:t>
      </w:r>
      <w:r w:rsidR="005E331B">
        <w:rPr>
          <w:rFonts w:ascii="CordiaUPC" w:hAnsi="CordiaUPC" w:cs="CordiaUPC"/>
          <w:sz w:val="28"/>
        </w:rPr>
        <w:t>,</w:t>
      </w:r>
      <w:r w:rsidR="005E331B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5E331B">
        <w:rPr>
          <w:rFonts w:ascii="CordiaUPC" w:hAnsi="CordiaUPC" w:cs="CordiaUPC"/>
          <w:sz w:val="28"/>
        </w:rPr>
        <w:t>37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</w:t>
      </w:r>
      <w:r w:rsidR="005E331B">
        <w:rPr>
          <w:rFonts w:ascii="CordiaUPC" w:hAnsi="CordiaUPC" w:cs="CordiaUPC"/>
          <w:sz w:val="28"/>
        </w:rPr>
        <w:t xml:space="preserve"> 72 </w:t>
      </w:r>
      <w:r w:rsidR="005E331B" w:rsidRPr="00254071">
        <w:rPr>
          <w:rFonts w:ascii="CordiaUPC" w:hAnsi="CordiaUPC" w:cs="CordiaUPC"/>
          <w:sz w:val="28"/>
          <w:cs/>
        </w:rPr>
        <w:t xml:space="preserve">ร้อยละ </w:t>
      </w:r>
      <w:r w:rsidR="005E331B" w:rsidRPr="00254071">
        <w:rPr>
          <w:rFonts w:ascii="CordiaUPC" w:hAnsi="CordiaUPC" w:cs="CordiaUPC"/>
          <w:sz w:val="28"/>
        </w:rPr>
        <w:t>MRR-</w:t>
      </w:r>
      <w:r w:rsidR="005E331B">
        <w:rPr>
          <w:rFonts w:ascii="CordiaUPC" w:hAnsi="CordiaUPC" w:cs="CordiaUPC"/>
          <w:sz w:val="28"/>
        </w:rPr>
        <w:t>2.25</w:t>
      </w:r>
      <w:r w:rsidR="005E331B" w:rsidRPr="00254071">
        <w:rPr>
          <w:rFonts w:ascii="CordiaUPC" w:hAnsi="CordiaUPC" w:cs="CordiaUPC"/>
          <w:sz w:val="28"/>
          <w:cs/>
        </w:rPr>
        <w:t xml:space="preserve"> ต่อปี</w:t>
      </w:r>
      <w:r w:rsidR="005E331B">
        <w:rPr>
          <w:rFonts w:ascii="CordiaUPC" w:hAnsi="CordiaUPC" w:cs="CordiaUPC"/>
          <w:sz w:val="28"/>
        </w:rPr>
        <w:t>,</w:t>
      </w:r>
      <w:r w:rsidR="005E331B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5E331B">
        <w:rPr>
          <w:rFonts w:ascii="CordiaUPC" w:hAnsi="CordiaUPC" w:cs="CordiaUPC"/>
          <w:sz w:val="28"/>
        </w:rPr>
        <w:t>73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</w:t>
      </w:r>
      <w:r w:rsidR="005E331B">
        <w:rPr>
          <w:rFonts w:ascii="CordiaUPC" w:hAnsi="CordiaUPC" w:cs="CordiaUPC"/>
          <w:sz w:val="28"/>
        </w:rPr>
        <w:t xml:space="preserve"> 108 </w:t>
      </w:r>
      <w:r w:rsidR="005E331B" w:rsidRPr="00254071">
        <w:rPr>
          <w:rFonts w:ascii="CordiaUPC" w:hAnsi="CordiaUPC" w:cs="CordiaUPC"/>
          <w:sz w:val="28"/>
          <w:cs/>
        </w:rPr>
        <w:t xml:space="preserve">ร้อยละ </w:t>
      </w:r>
      <w:r w:rsidR="005E331B" w:rsidRPr="00254071">
        <w:rPr>
          <w:rFonts w:ascii="CordiaUPC" w:hAnsi="CordiaUPC" w:cs="CordiaUPC"/>
          <w:sz w:val="28"/>
        </w:rPr>
        <w:t>MRR-</w:t>
      </w:r>
      <w:r w:rsidR="005E331B">
        <w:rPr>
          <w:rFonts w:ascii="CordiaUPC" w:hAnsi="CordiaUPC" w:cs="CordiaUPC"/>
          <w:sz w:val="28"/>
        </w:rPr>
        <w:t>2.00</w:t>
      </w:r>
      <w:r w:rsidR="005E331B" w:rsidRPr="00254071">
        <w:rPr>
          <w:rFonts w:ascii="CordiaUPC" w:hAnsi="CordiaUPC" w:cs="CordiaUPC"/>
          <w:sz w:val="28"/>
          <w:cs/>
        </w:rPr>
        <w:t xml:space="preserve"> ต่อปี</w:t>
      </w:r>
      <w:r w:rsidR="005E331B">
        <w:rPr>
          <w:rFonts w:ascii="CordiaUPC" w:hAnsi="CordiaUPC" w:cs="CordiaUPC"/>
          <w:sz w:val="28"/>
        </w:rPr>
        <w:t xml:space="preserve"> ,</w:t>
      </w:r>
      <w:r w:rsidR="005E331B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5E331B">
        <w:rPr>
          <w:rFonts w:ascii="CordiaUPC" w:hAnsi="CordiaUPC" w:cs="CordiaUPC"/>
          <w:sz w:val="28"/>
        </w:rPr>
        <w:t xml:space="preserve">109 </w:t>
      </w:r>
      <w:r w:rsidR="005E331B" w:rsidRPr="00254071">
        <w:rPr>
          <w:rFonts w:ascii="CordiaUPC" w:hAnsi="CordiaUPC" w:cs="CordiaUPC"/>
          <w:sz w:val="28"/>
          <w:cs/>
        </w:rPr>
        <w:t xml:space="preserve">จนตลอดอายุสัญญากู้เงิน ร้อยละ </w:t>
      </w:r>
      <w:r w:rsidR="005E331B" w:rsidRPr="00254071">
        <w:rPr>
          <w:rFonts w:ascii="CordiaUPC" w:hAnsi="CordiaUPC" w:cs="CordiaUPC"/>
          <w:sz w:val="28"/>
        </w:rPr>
        <w:t xml:space="preserve">MRR– </w:t>
      </w:r>
      <w:r w:rsidR="005E331B">
        <w:rPr>
          <w:rFonts w:ascii="CordiaUPC" w:hAnsi="CordiaUPC" w:cs="CordiaUPC"/>
          <w:sz w:val="28"/>
        </w:rPr>
        <w:t>1.00</w:t>
      </w:r>
      <w:r w:rsidR="005E331B" w:rsidRPr="00254071">
        <w:rPr>
          <w:rFonts w:ascii="CordiaUPC" w:hAnsi="CordiaUPC" w:cs="CordiaUPC"/>
          <w:sz w:val="28"/>
          <w:cs/>
        </w:rPr>
        <w:t xml:space="preserve"> ต่อปีโดยชำระดอกเบี้ยพร้อมเงินต้นเป็นรายเดือนทุกๆเดือน ในเดือนที่ </w:t>
      </w:r>
      <w:r w:rsidR="005E331B">
        <w:rPr>
          <w:rFonts w:ascii="CordiaUPC" w:hAnsi="CordiaUPC" w:cs="CordiaUPC"/>
          <w:sz w:val="28"/>
        </w:rPr>
        <w:t>1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5E331B">
        <w:rPr>
          <w:rFonts w:ascii="CordiaUPC" w:hAnsi="CordiaUPC" w:cs="CordiaUPC"/>
          <w:sz w:val="28"/>
        </w:rPr>
        <w:t>12</w:t>
      </w:r>
      <w:r w:rsidR="005E331B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5E331B">
        <w:rPr>
          <w:rFonts w:ascii="CordiaUPC" w:hAnsi="CordiaUPC" w:cs="CordiaUPC"/>
          <w:sz w:val="28"/>
        </w:rPr>
        <w:t>900</w:t>
      </w:r>
      <w:r w:rsidR="005E331B" w:rsidRPr="00254071">
        <w:rPr>
          <w:rFonts w:ascii="CordiaUPC" w:hAnsi="CordiaUPC" w:cs="CordiaUPC"/>
          <w:sz w:val="28"/>
          <w:cs/>
        </w:rPr>
        <w:t xml:space="preserve"> บาท</w:t>
      </w:r>
      <w:r w:rsidR="005E331B">
        <w:rPr>
          <w:rFonts w:ascii="CordiaUPC" w:hAnsi="CordiaUPC" w:cs="CordiaUPC"/>
          <w:sz w:val="28"/>
        </w:rPr>
        <w:t xml:space="preserve">, </w:t>
      </w:r>
      <w:r w:rsidR="005E331B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5E331B">
        <w:rPr>
          <w:rFonts w:ascii="CordiaUPC" w:hAnsi="CordiaUPC" w:cs="CordiaUPC"/>
          <w:sz w:val="28"/>
        </w:rPr>
        <w:t>13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5E331B">
        <w:rPr>
          <w:rFonts w:ascii="CordiaUPC" w:hAnsi="CordiaUPC" w:cs="CordiaUPC"/>
          <w:sz w:val="28"/>
        </w:rPr>
        <w:t>24</w:t>
      </w:r>
      <w:r w:rsidR="005E331B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5E331B">
        <w:rPr>
          <w:rFonts w:ascii="CordiaUPC" w:hAnsi="CordiaUPC" w:cs="CordiaUPC"/>
          <w:sz w:val="28"/>
        </w:rPr>
        <w:t xml:space="preserve">900 </w:t>
      </w:r>
      <w:r w:rsidR="005E331B" w:rsidRPr="00254071">
        <w:rPr>
          <w:rFonts w:ascii="CordiaUPC" w:hAnsi="CordiaUPC" w:cs="CordiaUPC"/>
          <w:sz w:val="28"/>
          <w:cs/>
        </w:rPr>
        <w:t>บาท</w:t>
      </w:r>
      <w:r w:rsidR="005E331B">
        <w:rPr>
          <w:rFonts w:ascii="CordiaUPC" w:hAnsi="CordiaUPC" w:cs="CordiaUPC"/>
          <w:sz w:val="28"/>
        </w:rPr>
        <w:t xml:space="preserve">, </w:t>
      </w:r>
      <w:r w:rsidR="005E331B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5E331B">
        <w:rPr>
          <w:rFonts w:ascii="CordiaUPC" w:hAnsi="CordiaUPC" w:cs="CordiaUPC"/>
          <w:sz w:val="28"/>
        </w:rPr>
        <w:t>25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5E331B">
        <w:rPr>
          <w:rFonts w:ascii="CordiaUPC" w:hAnsi="CordiaUPC" w:cs="CordiaUPC"/>
          <w:sz w:val="28"/>
        </w:rPr>
        <w:t>36</w:t>
      </w:r>
      <w:r w:rsidR="005E331B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5E331B">
        <w:rPr>
          <w:rFonts w:ascii="CordiaUPC" w:hAnsi="CordiaUPC" w:cs="CordiaUPC"/>
          <w:sz w:val="28"/>
        </w:rPr>
        <w:t>900</w:t>
      </w:r>
      <w:r w:rsidR="005E331B" w:rsidRPr="00254071">
        <w:rPr>
          <w:rFonts w:ascii="CordiaUPC" w:hAnsi="CordiaUPC" w:cs="CordiaUPC"/>
          <w:sz w:val="28"/>
          <w:cs/>
        </w:rPr>
        <w:t xml:space="preserve"> บาท</w:t>
      </w:r>
      <w:r w:rsidR="005E331B">
        <w:rPr>
          <w:rFonts w:ascii="CordiaUPC" w:hAnsi="CordiaUPC" w:cs="CordiaUPC"/>
          <w:sz w:val="28"/>
        </w:rPr>
        <w:t xml:space="preserve">, </w:t>
      </w:r>
      <w:r w:rsidR="005E331B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5E331B">
        <w:rPr>
          <w:rFonts w:ascii="CordiaUPC" w:hAnsi="CordiaUPC" w:cs="CordiaUPC"/>
          <w:sz w:val="28"/>
        </w:rPr>
        <w:t>37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5E331B">
        <w:rPr>
          <w:rFonts w:ascii="CordiaUPC" w:hAnsi="CordiaUPC" w:cs="CordiaUPC"/>
          <w:sz w:val="28"/>
        </w:rPr>
        <w:t xml:space="preserve">72 </w:t>
      </w:r>
      <w:r w:rsidR="005E331B" w:rsidRPr="00254071">
        <w:rPr>
          <w:rFonts w:ascii="CordiaUPC" w:hAnsi="CordiaUPC" w:cs="CordiaUPC"/>
          <w:sz w:val="28"/>
          <w:cs/>
        </w:rPr>
        <w:t xml:space="preserve">ไม่ต่ำกว่าเดือนละ </w:t>
      </w:r>
      <w:r w:rsidR="005E331B">
        <w:rPr>
          <w:rFonts w:ascii="CordiaUPC" w:hAnsi="CordiaUPC" w:cs="CordiaUPC"/>
          <w:sz w:val="28"/>
        </w:rPr>
        <w:t>900</w:t>
      </w:r>
      <w:r w:rsidR="005E331B" w:rsidRPr="00254071">
        <w:rPr>
          <w:rFonts w:ascii="CordiaUPC" w:hAnsi="CordiaUPC" w:cs="CordiaUPC"/>
          <w:sz w:val="28"/>
          <w:cs/>
        </w:rPr>
        <w:t xml:space="preserve"> บาท</w:t>
      </w:r>
      <w:r w:rsidR="005E331B">
        <w:rPr>
          <w:rFonts w:ascii="CordiaUPC" w:hAnsi="CordiaUPC" w:cs="CordiaUPC"/>
          <w:sz w:val="28"/>
        </w:rPr>
        <w:t>,</w:t>
      </w:r>
      <w:r w:rsidR="005E331B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5E331B">
        <w:rPr>
          <w:rFonts w:ascii="CordiaUPC" w:hAnsi="CordiaUPC" w:cs="CordiaUPC"/>
          <w:sz w:val="28"/>
        </w:rPr>
        <w:t>73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5E331B">
        <w:rPr>
          <w:rFonts w:ascii="CordiaUPC" w:hAnsi="CordiaUPC" w:cs="CordiaUPC"/>
          <w:sz w:val="28"/>
        </w:rPr>
        <w:t>108</w:t>
      </w:r>
      <w:r w:rsidR="005E331B" w:rsidRPr="00254071">
        <w:rPr>
          <w:rFonts w:ascii="CordiaUPC" w:hAnsi="CordiaUPC" w:cs="CordiaUPC"/>
          <w:sz w:val="28"/>
          <w:cs/>
        </w:rPr>
        <w:t xml:space="preserve"> ไม่ต่ำกว่าเดือนละ</w:t>
      </w:r>
      <w:r w:rsidR="005E331B">
        <w:rPr>
          <w:rFonts w:ascii="CordiaUPC" w:hAnsi="CordiaUPC" w:cs="CordiaUPC"/>
          <w:sz w:val="28"/>
        </w:rPr>
        <w:t xml:space="preserve"> 900</w:t>
      </w:r>
      <w:r w:rsidR="005E331B" w:rsidRPr="00254071">
        <w:rPr>
          <w:rFonts w:ascii="CordiaUPC" w:hAnsi="CordiaUPC" w:cs="CordiaUPC"/>
          <w:sz w:val="28"/>
          <w:cs/>
        </w:rPr>
        <w:t xml:space="preserve"> บาท</w:t>
      </w:r>
      <w:r w:rsidR="005E331B">
        <w:rPr>
          <w:rFonts w:ascii="CordiaUPC" w:hAnsi="CordiaUPC" w:cs="CordiaUPC"/>
          <w:sz w:val="28"/>
        </w:rPr>
        <w:t xml:space="preserve"> </w:t>
      </w:r>
      <w:r w:rsidR="005E331B" w:rsidRPr="00254071">
        <w:rPr>
          <w:rFonts w:ascii="CordiaUPC" w:hAnsi="CordiaUPC" w:cs="CordiaUPC"/>
          <w:sz w:val="28"/>
          <w:cs/>
        </w:rPr>
        <w:t xml:space="preserve">และในเดือนที่ </w:t>
      </w:r>
      <w:r w:rsidR="005E331B">
        <w:rPr>
          <w:rFonts w:ascii="CordiaUPC" w:hAnsi="CordiaUPC" w:cs="CordiaUPC"/>
          <w:sz w:val="28"/>
        </w:rPr>
        <w:t>109</w:t>
      </w:r>
      <w:r w:rsidR="005E331B" w:rsidRPr="00254071">
        <w:rPr>
          <w:rFonts w:ascii="CordiaUPC" w:hAnsi="CordiaUPC" w:cs="CordiaUPC"/>
          <w:sz w:val="28"/>
          <w:cs/>
        </w:rPr>
        <w:t xml:space="preserve"> จนตลอดอายุสัญญา ไม่ต่ำกว่าเดือนละ </w:t>
      </w:r>
      <w:r w:rsidR="005E331B">
        <w:rPr>
          <w:rFonts w:ascii="CordiaUPC" w:hAnsi="CordiaUPC" w:cs="CordiaUPC"/>
          <w:sz w:val="28"/>
        </w:rPr>
        <w:t>700</w:t>
      </w:r>
      <w:r w:rsidR="005E331B" w:rsidRPr="00254071">
        <w:rPr>
          <w:rFonts w:ascii="CordiaUPC" w:hAnsi="CordiaUPC" w:cs="CordiaUPC"/>
          <w:sz w:val="28"/>
          <w:cs/>
        </w:rPr>
        <w:t xml:space="preserve"> บาท</w:t>
      </w:r>
    </w:p>
    <w:p w14:paraId="007F0C5A" w14:textId="53D69485" w:rsidR="004C54D6" w:rsidRPr="00254071" w:rsidRDefault="004C54D6" w:rsidP="005E331B">
      <w:pPr>
        <w:pStyle w:val="NoSpacing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>โดย</w:t>
      </w:r>
      <w:r w:rsidR="00244AF5" w:rsidRPr="00254071">
        <w:rPr>
          <w:rFonts w:ascii="CordiaUPC" w:hAnsi="CordiaUPC" w:cs="CordiaUPC"/>
          <w:sz w:val="28"/>
          <w:cs/>
        </w:rPr>
        <w:t>ท่าน</w:t>
      </w:r>
      <w:r w:rsidRPr="00254071">
        <w:rPr>
          <w:rFonts w:ascii="CordiaUPC" w:hAnsi="CordiaUPC" w:cs="CordiaUPC"/>
          <w:sz w:val="28"/>
          <w:cs/>
        </w:rPr>
        <w:t>ได้</w:t>
      </w:r>
      <w:r w:rsidR="00244AF5" w:rsidRPr="00254071">
        <w:rPr>
          <w:rFonts w:ascii="CordiaUPC" w:hAnsi="CordiaUPC" w:cs="CordiaUPC"/>
          <w:sz w:val="28"/>
          <w:cs/>
        </w:rPr>
        <w:t>นำ</w:t>
      </w:r>
      <w:r w:rsidR="00FF2C26" w:rsidRPr="00254071">
        <w:rPr>
          <w:rFonts w:ascii="CordiaUPC" w:hAnsi="CordiaUPC" w:cs="CordiaUPC"/>
          <w:sz w:val="28"/>
          <w:cs/>
        </w:rPr>
        <w:t>ที่ดิน</w:t>
      </w:r>
      <w:r w:rsidRPr="00254071">
        <w:rPr>
          <w:rFonts w:ascii="CordiaUPC" w:hAnsi="CordiaUPC" w:cs="CordiaUPC"/>
          <w:sz w:val="28"/>
          <w:cs/>
        </w:rPr>
        <w:t>โฉนด</w:t>
      </w:r>
      <w:r w:rsidR="00FF2C26" w:rsidRPr="00254071">
        <w:rPr>
          <w:rFonts w:ascii="CordiaUPC" w:hAnsi="CordiaUPC" w:cs="CordiaUPC"/>
          <w:sz w:val="28"/>
          <w:cs/>
        </w:rPr>
        <w:t>เลขที่</w:t>
      </w:r>
      <w:r w:rsidRPr="00254071">
        <w:rPr>
          <w:rFonts w:ascii="CordiaUPC" w:hAnsi="CordiaUPC" w:cs="CordiaUPC"/>
          <w:sz w:val="28"/>
          <w:cs/>
        </w:rPr>
        <w:t xml:space="preserve"> </w:t>
      </w:r>
      <w:r w:rsidR="005E331B">
        <w:rPr>
          <w:rFonts w:ascii="CordiaUPC" w:hAnsi="CordiaUPC" w:cs="CordiaUPC"/>
          <w:sz w:val="28"/>
        </w:rPr>
        <w:t>41300</w:t>
      </w:r>
      <w:r w:rsidR="00FF2C26" w:rsidRPr="00254071">
        <w:rPr>
          <w:rFonts w:ascii="CordiaUPC" w:hAnsi="CordiaUPC" w:cs="CordiaUPC"/>
          <w:sz w:val="28"/>
          <w:cs/>
        </w:rPr>
        <w:t xml:space="preserve"> ตำบล</w:t>
      </w:r>
      <w:r w:rsidR="005E331B">
        <w:rPr>
          <w:rFonts w:ascii="CordiaUPC" w:hAnsi="CordiaUPC" w:cs="CordiaUPC" w:hint="cs"/>
          <w:sz w:val="28"/>
          <w:cs/>
        </w:rPr>
        <w:t>ทุ่งหลวง</w:t>
      </w:r>
      <w:r w:rsidR="00FF2C26" w:rsidRPr="00254071">
        <w:rPr>
          <w:rFonts w:ascii="CordiaUPC" w:hAnsi="CordiaUPC" w:cs="CordiaUPC"/>
          <w:sz w:val="28"/>
          <w:cs/>
        </w:rPr>
        <w:t xml:space="preserve"> อำเภอ</w:t>
      </w:r>
      <w:r w:rsidR="005E331B">
        <w:rPr>
          <w:rFonts w:ascii="CordiaUPC" w:hAnsi="CordiaUPC" w:cs="CordiaUPC" w:hint="cs"/>
          <w:sz w:val="28"/>
          <w:cs/>
        </w:rPr>
        <w:t>พร้าว</w:t>
      </w:r>
      <w:r w:rsidR="00FF2C26" w:rsidRPr="00254071">
        <w:rPr>
          <w:rFonts w:ascii="CordiaUPC" w:hAnsi="CordiaUPC" w:cs="CordiaUPC"/>
          <w:sz w:val="28"/>
          <w:cs/>
        </w:rPr>
        <w:t xml:space="preserve"> จังหวัด</w:t>
      </w:r>
      <w:r w:rsidR="00FE6603" w:rsidRPr="00254071">
        <w:rPr>
          <w:rFonts w:ascii="CordiaUPC" w:hAnsi="CordiaUPC" w:cs="CordiaUPC"/>
          <w:sz w:val="28"/>
          <w:cs/>
        </w:rPr>
        <w:t>เชียงใหม่</w:t>
      </w:r>
      <w:r w:rsidR="00FF2C26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พร้อมสิ</w:t>
      </w:r>
      <w:r w:rsidR="00FF2C26" w:rsidRPr="00254071">
        <w:rPr>
          <w:rFonts w:ascii="CordiaUPC" w:hAnsi="CordiaUPC" w:cs="CordiaUPC"/>
          <w:sz w:val="28"/>
          <w:cs/>
        </w:rPr>
        <w:t>่</w:t>
      </w:r>
      <w:r w:rsidRPr="00254071">
        <w:rPr>
          <w:rFonts w:ascii="CordiaUPC" w:hAnsi="CordiaUPC" w:cs="CordiaUPC"/>
          <w:sz w:val="28"/>
          <w:cs/>
        </w:rPr>
        <w:t>งปลูกสร้างมาจดทะเบียนจำนองไว้เป็นประกันกับธนาคารซึ่งท่านทราบ</w:t>
      </w:r>
      <w:r w:rsidR="005603CB" w:rsidRPr="00254071">
        <w:rPr>
          <w:rFonts w:ascii="CordiaUPC" w:hAnsi="CordiaUPC" w:cs="CordiaUPC"/>
          <w:sz w:val="28"/>
          <w:cs/>
        </w:rPr>
        <w:t>รายละเอียด</w:t>
      </w:r>
      <w:r w:rsidRPr="00254071">
        <w:rPr>
          <w:rFonts w:ascii="CordiaUPC" w:hAnsi="CordiaUPC" w:cs="CordiaUPC"/>
          <w:sz w:val="28"/>
          <w:cs/>
        </w:rPr>
        <w:t>แล้ว</w:t>
      </w:r>
      <w:r w:rsidR="000A32F7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5603CB" w:rsidRPr="00254071">
        <w:rPr>
          <w:rFonts w:ascii="CordiaUPC" w:hAnsi="CordiaUPC" w:cs="CordiaUPC"/>
          <w:sz w:val="28"/>
          <w:cs/>
        </w:rPr>
        <w:t xml:space="preserve"> </w:t>
      </w:r>
      <w:r w:rsidR="004A501B">
        <w:rPr>
          <w:rFonts w:ascii="CordiaUPC" w:hAnsi="CordiaUPC" w:cs="CordiaUPC"/>
          <w:sz w:val="28"/>
        </w:rPr>
        <w:t xml:space="preserve"> </w:t>
      </w:r>
      <w:r w:rsidR="00EA44F5" w:rsidRPr="00254071">
        <w:rPr>
          <w:rFonts w:ascii="CordiaUPC" w:hAnsi="CordiaUPC" w:cs="CordiaUPC"/>
          <w:sz w:val="28"/>
          <w:cs/>
        </w:rPr>
        <w:t xml:space="preserve">เพียง ณ วันที่ </w:t>
      </w:r>
      <w:r w:rsidR="00003FCF">
        <w:rPr>
          <w:rFonts w:ascii="CordiaUPC" w:hAnsi="CordiaUPC" w:cs="CordiaUPC"/>
          <w:sz w:val="28"/>
        </w:rPr>
        <w:t>5</w:t>
      </w:r>
      <w:r w:rsidR="004A501B">
        <w:rPr>
          <w:rFonts w:ascii="CordiaUPC" w:hAnsi="CordiaUPC" w:cs="CordiaUPC"/>
          <w:sz w:val="28"/>
        </w:rPr>
        <w:t xml:space="preserve"> </w:t>
      </w:r>
      <w:r w:rsidR="004A501B">
        <w:rPr>
          <w:rFonts w:ascii="CordiaUPC" w:hAnsi="CordiaUPC" w:cs="CordiaUPC" w:hint="cs"/>
          <w:sz w:val="28"/>
          <w:cs/>
        </w:rPr>
        <w:t xml:space="preserve">มิถุนายน </w:t>
      </w:r>
      <w:r w:rsidR="004A501B">
        <w:rPr>
          <w:rFonts w:ascii="CordiaUPC" w:hAnsi="CordiaUPC" w:cs="CordiaUPC"/>
          <w:sz w:val="28"/>
        </w:rPr>
        <w:t>2568</w:t>
      </w:r>
    </w:p>
    <w:p w14:paraId="2509867A" w14:textId="6A0C8449" w:rsidR="004C54D6" w:rsidRPr="00254071" w:rsidRDefault="00EA44F5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</w:r>
      <w:r w:rsidR="005603CB" w:rsidRPr="00254071">
        <w:rPr>
          <w:rFonts w:ascii="CordiaUPC" w:hAnsi="CordiaUPC" w:cs="CordiaUPC"/>
          <w:sz w:val="28"/>
          <w:cs/>
        </w:rPr>
        <w:t xml:space="preserve">- </w:t>
      </w:r>
      <w:r w:rsidR="004C54D6" w:rsidRPr="00254071">
        <w:rPr>
          <w:rFonts w:ascii="CordiaUPC" w:hAnsi="CordiaUPC" w:cs="CordiaUPC"/>
          <w:sz w:val="28"/>
          <w:cs/>
        </w:rPr>
        <w:t>ท่านมีหนี้ ตาม</w:t>
      </w:r>
      <w:r w:rsidRPr="0025407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5E331B">
        <w:rPr>
          <w:rFonts w:ascii="CordiaUPC" w:hAnsi="CordiaUPC" w:cs="CordiaUPC"/>
          <w:sz w:val="28"/>
        </w:rPr>
        <w:t>308660004478</w:t>
      </w:r>
      <w:r w:rsidRPr="00254071">
        <w:rPr>
          <w:rFonts w:ascii="CordiaUPC" w:hAnsi="CordiaUPC" w:cs="CordiaUPC"/>
          <w:sz w:val="28"/>
          <w:cs/>
        </w:rPr>
        <w:t xml:space="preserve"> </w:t>
      </w:r>
      <w:r w:rsidR="004C54D6" w:rsidRPr="00254071">
        <w:rPr>
          <w:rFonts w:ascii="CordiaUPC" w:hAnsi="CordiaUPC" w:cs="CordiaUPC"/>
          <w:sz w:val="28"/>
          <w:cs/>
        </w:rPr>
        <w:t xml:space="preserve">เป็นต้นเงินจำนวน </w:t>
      </w:r>
      <w:r w:rsidR="005E331B">
        <w:rPr>
          <w:rFonts w:ascii="CordiaUPC" w:hAnsi="CordiaUPC" w:cs="CordiaUPC"/>
          <w:sz w:val="28"/>
        </w:rPr>
        <w:t>2,010,681.56</w:t>
      </w:r>
      <w:r w:rsidR="004C54D6" w:rsidRPr="00254071">
        <w:rPr>
          <w:rFonts w:ascii="CordiaUPC" w:hAnsi="CordiaUPC" w:cs="CordiaUPC"/>
          <w:sz w:val="28"/>
          <w:cs/>
        </w:rPr>
        <w:t xml:space="preserve"> บาท</w:t>
      </w:r>
      <w:r w:rsidR="004A501B">
        <w:rPr>
          <w:rFonts w:ascii="CordiaUPC" w:hAnsi="CordiaUPC" w:cs="CordiaUPC"/>
          <w:sz w:val="28"/>
        </w:rPr>
        <w:t>,</w:t>
      </w:r>
      <w:r w:rsidR="004C54D6" w:rsidRPr="00254071">
        <w:rPr>
          <w:rFonts w:ascii="CordiaUPC" w:hAnsi="CordiaUPC" w:cs="CordiaUPC"/>
          <w:sz w:val="28"/>
          <w:cs/>
        </w:rPr>
        <w:t xml:space="preserve"> ดอกเบี้ย </w:t>
      </w:r>
      <w:r w:rsidR="005E331B">
        <w:rPr>
          <w:rFonts w:ascii="CordiaUPC" w:hAnsi="CordiaUPC" w:cs="CordiaUPC"/>
          <w:sz w:val="28"/>
        </w:rPr>
        <w:t>6,997.07</w:t>
      </w:r>
      <w:r w:rsidR="004C54D6" w:rsidRPr="00254071">
        <w:rPr>
          <w:rFonts w:ascii="CordiaUPC" w:hAnsi="CordiaUPC" w:cs="CordiaUPC"/>
          <w:sz w:val="28"/>
          <w:cs/>
        </w:rPr>
        <w:t xml:space="preserve"> บาท</w:t>
      </w:r>
      <w:r w:rsidR="004A501B">
        <w:rPr>
          <w:rFonts w:ascii="CordiaUPC" w:hAnsi="CordiaUPC" w:cs="CordiaUPC"/>
          <w:sz w:val="28"/>
        </w:rPr>
        <w:t xml:space="preserve"> </w:t>
      </w:r>
      <w:r w:rsidR="004A501B" w:rsidRPr="00251211">
        <w:rPr>
          <w:rFonts w:ascii="CordiaUPC" w:hAnsi="CordiaUPC" w:cs="CordiaUPC"/>
          <w:sz w:val="28"/>
          <w:cs/>
        </w:rPr>
        <w:t xml:space="preserve">รวมเป็นยอดปิดบัญชีจำนวน </w:t>
      </w:r>
      <w:r w:rsidR="00FB1F3E">
        <w:rPr>
          <w:rFonts w:ascii="CordiaUPC" w:hAnsi="CordiaUPC" w:cs="CordiaUPC"/>
          <w:sz w:val="28"/>
        </w:rPr>
        <w:t>2,017,678.63</w:t>
      </w:r>
      <w:r w:rsidR="004A501B" w:rsidRPr="00251211">
        <w:rPr>
          <w:rFonts w:ascii="CordiaUPC" w:hAnsi="CordiaUPC" w:cs="CordiaUPC"/>
          <w:sz w:val="28"/>
          <w:cs/>
        </w:rPr>
        <w:t xml:space="preserve"> บาท</w:t>
      </w:r>
    </w:p>
    <w:p w14:paraId="7A97874F" w14:textId="7D3BD9C7" w:rsidR="00DD3E99" w:rsidRPr="00254071" w:rsidRDefault="00DD3E99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</w:r>
      <w:r w:rsidR="004A501B">
        <w:rPr>
          <w:rFonts w:ascii="CordiaUPC" w:hAnsi="CordiaUPC" w:cs="CordiaUPC"/>
          <w:sz w:val="28"/>
        </w:rPr>
        <w:t xml:space="preserve">- </w:t>
      </w:r>
      <w:r w:rsidRPr="00254071">
        <w:rPr>
          <w:rFonts w:ascii="CordiaUPC" w:hAnsi="CordiaUPC" w:cs="CordiaUPC"/>
          <w:sz w:val="28"/>
          <w:cs/>
        </w:rPr>
        <w:t xml:space="preserve">ท่านมีหนี้ ตามบัญชีเงินกู้เลขที่ </w:t>
      </w:r>
      <w:r w:rsidR="005E331B">
        <w:rPr>
          <w:rFonts w:ascii="CordiaUPC" w:hAnsi="CordiaUPC" w:cs="CordiaUPC"/>
          <w:sz w:val="28"/>
        </w:rPr>
        <w:t>308660004486</w:t>
      </w:r>
      <w:r w:rsidR="00586AA7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 xml:space="preserve"> เป็นต้นเงินจำนวน </w:t>
      </w:r>
      <w:r w:rsidR="00FB1F3E">
        <w:rPr>
          <w:rFonts w:ascii="CordiaUPC" w:hAnsi="CordiaUPC" w:cs="CordiaUPC"/>
          <w:sz w:val="28"/>
        </w:rPr>
        <w:t>70,408.20</w:t>
      </w:r>
      <w:r w:rsidRPr="00254071">
        <w:rPr>
          <w:rFonts w:ascii="CordiaUPC" w:hAnsi="CordiaUPC" w:cs="CordiaUPC"/>
          <w:sz w:val="28"/>
          <w:cs/>
        </w:rPr>
        <w:t xml:space="preserve"> บาท</w:t>
      </w:r>
      <w:r w:rsidR="00586AA7">
        <w:rPr>
          <w:rFonts w:ascii="CordiaUPC" w:hAnsi="CordiaUPC" w:cs="CordiaUPC"/>
          <w:sz w:val="28"/>
        </w:rPr>
        <w:t>,</w:t>
      </w:r>
      <w:r w:rsidRPr="00254071">
        <w:rPr>
          <w:rFonts w:ascii="CordiaUPC" w:hAnsi="CordiaUPC" w:cs="CordiaUPC"/>
          <w:sz w:val="28"/>
          <w:cs/>
        </w:rPr>
        <w:t xml:space="preserve"> ดอกเบี้ย </w:t>
      </w:r>
      <w:r w:rsidR="00FB1F3E">
        <w:rPr>
          <w:rFonts w:ascii="CordiaUPC" w:hAnsi="CordiaUPC" w:cs="CordiaUPC"/>
          <w:sz w:val="28"/>
        </w:rPr>
        <w:t>687.59</w:t>
      </w:r>
      <w:r w:rsidR="00586AA7">
        <w:rPr>
          <w:rFonts w:ascii="CordiaUPC" w:hAnsi="CordiaUPC" w:cs="CordiaUPC"/>
          <w:sz w:val="28"/>
        </w:rPr>
        <w:t xml:space="preserve"> </w:t>
      </w:r>
      <w:r w:rsidRPr="00254071">
        <w:rPr>
          <w:rFonts w:ascii="CordiaUPC" w:hAnsi="CordiaUPC" w:cs="CordiaUPC"/>
          <w:sz w:val="28"/>
          <w:cs/>
        </w:rPr>
        <w:t xml:space="preserve">บาท ดอกเบี้ยผิดนัดชำระหนี้ </w:t>
      </w:r>
      <w:r w:rsidR="00FB1F3E">
        <w:rPr>
          <w:rFonts w:ascii="CordiaUPC" w:hAnsi="CordiaUPC" w:cs="CordiaUPC"/>
          <w:sz w:val="28"/>
        </w:rPr>
        <w:t>23.72</w:t>
      </w:r>
      <w:r w:rsidRPr="00254071">
        <w:rPr>
          <w:rFonts w:ascii="CordiaUPC" w:hAnsi="CordiaUPC" w:cs="CordiaUPC"/>
          <w:sz w:val="28"/>
          <w:cs/>
        </w:rPr>
        <w:t xml:space="preserve"> บา</w:t>
      </w:r>
      <w:r w:rsidR="00586AA7">
        <w:rPr>
          <w:rFonts w:ascii="CordiaUPC" w:hAnsi="CordiaUPC" w:cs="CordiaUPC" w:hint="cs"/>
          <w:sz w:val="28"/>
          <w:cs/>
        </w:rPr>
        <w:t>ท</w:t>
      </w:r>
      <w:r w:rsidR="00586AA7">
        <w:rPr>
          <w:rFonts w:ascii="CordiaUPC" w:hAnsi="CordiaUPC" w:cs="CordiaUPC"/>
          <w:sz w:val="28"/>
        </w:rPr>
        <w:t xml:space="preserve"> </w:t>
      </w:r>
      <w:r w:rsidR="00586AA7" w:rsidRPr="00251211">
        <w:rPr>
          <w:rFonts w:ascii="CordiaUPC" w:hAnsi="CordiaUPC" w:cs="CordiaUPC"/>
          <w:sz w:val="28"/>
          <w:cs/>
        </w:rPr>
        <w:t xml:space="preserve">รวมเป็นยอดปิดบัญชีจำนวน </w:t>
      </w:r>
      <w:r w:rsidR="00FB1F3E">
        <w:rPr>
          <w:rFonts w:ascii="CordiaUPC" w:hAnsi="CordiaUPC" w:cs="CordiaUPC"/>
          <w:sz w:val="28"/>
        </w:rPr>
        <w:t>71,119.51</w:t>
      </w:r>
      <w:r w:rsidR="00586AA7" w:rsidRPr="00251211">
        <w:rPr>
          <w:rFonts w:ascii="CordiaUPC" w:hAnsi="CordiaUPC" w:cs="CordiaUPC"/>
          <w:sz w:val="28"/>
          <w:cs/>
        </w:rPr>
        <w:t xml:space="preserve"> บาท</w:t>
      </w:r>
      <w:r w:rsidR="00586AA7" w:rsidRPr="00254071">
        <w:rPr>
          <w:rFonts w:ascii="CordiaUPC" w:hAnsi="CordiaUPC" w:cs="CordiaUPC"/>
          <w:sz w:val="28"/>
          <w:cs/>
        </w:rPr>
        <w:t xml:space="preserve"> </w:t>
      </w:r>
    </w:p>
    <w:p w14:paraId="7978CF7C" w14:textId="6979D0BC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>ทั้งนี้</w:t>
      </w:r>
      <w:r w:rsidR="00273465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2ABCB33C" w14:textId="39822AD9" w:rsidR="004C54D6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>ธนาคารฯจึงเรียนมาเพื่อขอให้</w:t>
      </w:r>
      <w:r w:rsidR="00273465" w:rsidRPr="00254071">
        <w:rPr>
          <w:rFonts w:ascii="CordiaUPC" w:hAnsi="CordiaUPC" w:cs="CordiaUPC"/>
          <w:sz w:val="28"/>
          <w:cs/>
        </w:rPr>
        <w:t>ท่าน</w:t>
      </w:r>
      <w:r w:rsidRPr="00254071">
        <w:rPr>
          <w:rFonts w:ascii="CordiaUPC" w:hAnsi="CordiaUPC" w:cs="CordiaUPC"/>
          <w:sz w:val="28"/>
          <w:cs/>
        </w:rPr>
        <w:t xml:space="preserve">นำเงินจำนวนดังกล่าว พร้อมดอกเบี้ยในอัตราร้อยละ </w:t>
      </w:r>
      <w:bookmarkStart w:id="2" w:name="_Hlk200469185"/>
      <w:r w:rsidR="00273465" w:rsidRPr="00254071">
        <w:rPr>
          <w:rFonts w:ascii="CordiaUPC" w:hAnsi="CordiaUPC" w:cs="CordiaUPC"/>
          <w:sz w:val="28"/>
        </w:rPr>
        <w:t>MRR–</w:t>
      </w:r>
      <w:r w:rsidR="00FB1F3E">
        <w:rPr>
          <w:rFonts w:ascii="CordiaUPC" w:hAnsi="CordiaUPC" w:cs="CordiaUPC" w:hint="cs"/>
          <w:sz w:val="28"/>
          <w:cs/>
        </w:rPr>
        <w:t>1.00</w:t>
      </w:r>
      <w:r w:rsidR="00273465" w:rsidRPr="00254071">
        <w:rPr>
          <w:rFonts w:ascii="CordiaUPC" w:hAnsi="CordiaUPC" w:cs="CordiaUPC"/>
          <w:sz w:val="28"/>
          <w:cs/>
        </w:rPr>
        <w:t>+3</w:t>
      </w:r>
      <w:bookmarkEnd w:id="2"/>
      <w:r w:rsidR="00273465" w:rsidRPr="00254071">
        <w:rPr>
          <w:rFonts w:ascii="CordiaUPC" w:hAnsi="CordiaUPC" w:cs="CordiaUPC"/>
          <w:sz w:val="28"/>
        </w:rPr>
        <w:t xml:space="preserve"> </w:t>
      </w:r>
      <w:r w:rsidR="00273465" w:rsidRPr="00254071">
        <w:rPr>
          <w:rFonts w:ascii="CordiaUPC" w:hAnsi="CordiaUPC" w:cs="CordiaUPC"/>
          <w:sz w:val="28"/>
          <w:cs/>
        </w:rPr>
        <w:t>ต่อปี</w:t>
      </w:r>
      <w:r w:rsidR="00586AA7">
        <w:rPr>
          <w:rFonts w:ascii="CordiaUPC" w:hAnsi="CordiaUPC" w:cs="CordiaUPC"/>
          <w:sz w:val="28"/>
        </w:rPr>
        <w:t xml:space="preserve"> </w:t>
      </w:r>
      <w:r w:rsidR="00586AA7">
        <w:rPr>
          <w:rFonts w:hint="cs"/>
          <w:cs/>
        </w:rPr>
        <w:t xml:space="preserve">และ </w:t>
      </w:r>
      <w:r w:rsidR="00586AA7" w:rsidRPr="0016600B">
        <w:rPr>
          <w:cs/>
        </w:rPr>
        <w:t xml:space="preserve">พร้อมดอกเบี้ยในอัตราร้อยละ </w:t>
      </w:r>
      <w:r w:rsidR="00586AA7" w:rsidRPr="00254071">
        <w:rPr>
          <w:rFonts w:ascii="CordiaUPC" w:hAnsi="CordiaUPC" w:cs="CordiaUPC"/>
          <w:sz w:val="28"/>
        </w:rPr>
        <w:t>MRR–</w:t>
      </w:r>
      <w:r w:rsidR="00586AA7">
        <w:rPr>
          <w:rFonts w:ascii="CordiaUPC" w:hAnsi="CordiaUPC" w:cs="CordiaUPC"/>
          <w:sz w:val="28"/>
        </w:rPr>
        <w:t>1.00+3</w:t>
      </w:r>
      <w:r w:rsidR="00586AA7" w:rsidRPr="0016600B">
        <w:t xml:space="preserve"> </w:t>
      </w:r>
      <w:r w:rsidR="00586AA7" w:rsidRPr="0016600B">
        <w:rPr>
          <w:cs/>
        </w:rPr>
        <w:t>ต่อปี</w:t>
      </w:r>
      <w:r w:rsidR="00586AA7">
        <w:rPr>
          <w:rFonts w:hint="cs"/>
          <w:cs/>
        </w:rPr>
        <w:t xml:space="preserve"> ตามลำดับ</w:t>
      </w:r>
      <w:r w:rsidR="00586AA7">
        <w:t xml:space="preserve"> </w:t>
      </w:r>
      <w:r w:rsidRPr="00254071">
        <w:rPr>
          <w:rFonts w:ascii="CordiaUPC" w:hAnsi="CordiaUPC" w:cs="CordiaUPC"/>
          <w:sz w:val="28"/>
          <w:cs/>
        </w:rPr>
        <w:t xml:space="preserve">(เท่ากับอัตราดอกเบี้ยสูงสุด ตามสัญญาบวก </w:t>
      </w:r>
      <w:r w:rsidR="00586AA7">
        <w:rPr>
          <w:rFonts w:ascii="CordiaUPC" w:hAnsi="CordiaUPC" w:cs="CordiaUPC"/>
          <w:sz w:val="28"/>
        </w:rPr>
        <w:t>3</w:t>
      </w:r>
      <w:r w:rsidRPr="00254071">
        <w:rPr>
          <w:rFonts w:ascii="CordiaUPC" w:hAnsi="CordiaUPC" w:cs="CordiaUPC"/>
          <w:sz w:val="28"/>
          <w:cs/>
        </w:rPr>
        <w:t xml:space="preserve"> ต่อปี ของยอดเงินคงค้าง นับจากวันที่ </w:t>
      </w:r>
      <w:r w:rsidR="00586AA7">
        <w:rPr>
          <w:rFonts w:ascii="CordiaUPC" w:hAnsi="CordiaUPC" w:cs="CordiaUPC"/>
          <w:sz w:val="28"/>
        </w:rPr>
        <w:t xml:space="preserve">4 </w:t>
      </w:r>
      <w:r w:rsidR="00586AA7">
        <w:rPr>
          <w:rFonts w:ascii="CordiaUPC" w:hAnsi="CordiaUPC" w:cs="CordiaUPC" w:hint="cs"/>
          <w:sz w:val="28"/>
          <w:cs/>
        </w:rPr>
        <w:t xml:space="preserve">มิถุนายน </w:t>
      </w:r>
      <w:r w:rsidR="00586AA7">
        <w:rPr>
          <w:rFonts w:ascii="CordiaUPC" w:hAnsi="CordiaUPC" w:cs="CordiaUPC"/>
          <w:sz w:val="28"/>
        </w:rPr>
        <w:t>2568</w:t>
      </w:r>
      <w:r w:rsidR="00AD4C5E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จนถึงวันที่ชำระหนี้เสร็จสิ้น ไปชำระ</w:t>
      </w:r>
      <w:r w:rsidR="00AD4C5E" w:rsidRPr="00254071">
        <w:rPr>
          <w:rFonts w:ascii="CordiaUPC" w:hAnsi="CordiaUPC" w:cs="CordiaUPC"/>
          <w:sz w:val="28"/>
          <w:cs/>
        </w:rPr>
        <w:t>หนี้แก่</w:t>
      </w:r>
      <w:r w:rsidRPr="00254071">
        <w:rPr>
          <w:rFonts w:ascii="CordiaUPC" w:hAnsi="CordiaUPC" w:cs="CordiaUPC"/>
          <w:sz w:val="28"/>
          <w:cs/>
        </w:rPr>
        <w:t xml:space="preserve">ธนาคารฯและทำการไถ่ถอนให้เสร็จสิ้นภายใน </w:t>
      </w:r>
      <w:r w:rsidR="00586AA7">
        <w:rPr>
          <w:rFonts w:ascii="CordiaUPC" w:hAnsi="CordiaUPC" w:cs="CordiaUPC"/>
          <w:sz w:val="28"/>
        </w:rPr>
        <w:t>60</w:t>
      </w:r>
      <w:r w:rsidRPr="00254071">
        <w:rPr>
          <w:rFonts w:ascii="CordiaUPC" w:hAnsi="CordiaUPC" w:cs="CordiaUPC"/>
          <w:sz w:val="28"/>
          <w:cs/>
        </w:rPr>
        <w:t xml:space="preserve">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73682EB8" w14:textId="77777777" w:rsidR="00C84607" w:rsidRDefault="00C84607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55749925" w14:textId="77777777" w:rsidR="00C84607" w:rsidRDefault="00C84607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02565609" w14:textId="77777777" w:rsidR="00C84607" w:rsidRDefault="00C84607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43A0C40F" w14:textId="77777777" w:rsidR="00C84607" w:rsidRPr="00254071" w:rsidRDefault="00C84607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</w:p>
    <w:p w14:paraId="2434C550" w14:textId="12982A0D" w:rsidR="004C54D6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ทั้งนี้ ธนาคารจะเรียกเก็บเงินค่าบอกกล่าวขอให้ชำระหนี้ไถ่ถอนจำนอง ครั้งละ </w:t>
      </w:r>
      <w:r w:rsidR="00586AA7">
        <w:rPr>
          <w:rFonts w:ascii="CordiaUPC" w:hAnsi="CordiaUPC" w:cs="CordiaUPC"/>
          <w:sz w:val="28"/>
        </w:rPr>
        <w:t>100</w:t>
      </w:r>
      <w:r w:rsidRPr="00254071">
        <w:rPr>
          <w:rFonts w:ascii="CordiaUPC" w:hAnsi="CordiaUPC" w:cs="CordiaUPC"/>
          <w:sz w:val="28"/>
          <w:cs/>
        </w:rPr>
        <w:t xml:space="preserve">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</w:t>
      </w:r>
      <w:r w:rsidR="00586AA7">
        <w:rPr>
          <w:rFonts w:ascii="CordiaUPC" w:hAnsi="CordiaUPC" w:cs="CordiaUPC"/>
          <w:sz w:val="28"/>
        </w:rPr>
        <w:t>1,000</w:t>
      </w:r>
      <w:r w:rsidRPr="00254071">
        <w:rPr>
          <w:rFonts w:ascii="CordiaUPC" w:hAnsi="CordiaUPC" w:cs="CordiaUPC"/>
          <w:sz w:val="28"/>
          <w:cs/>
        </w:rPr>
        <w:t xml:space="preserve">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105D6188" w14:textId="77777777" w:rsidR="00534ED5" w:rsidRDefault="00534ED5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0BDEF153" w14:textId="77777777" w:rsidR="00534ED5" w:rsidRPr="00254071" w:rsidRDefault="00534ED5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</w:p>
    <w:p w14:paraId="7A610585" w14:textId="57EBF092" w:rsidR="002A3508" w:rsidRPr="00254071" w:rsidRDefault="002A3508" w:rsidP="00534ED5">
      <w:pPr>
        <w:pStyle w:val="NoSpacing"/>
        <w:jc w:val="center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>ขอแสดงความนับถือ</w:t>
      </w:r>
    </w:p>
    <w:p w14:paraId="771DAFB5" w14:textId="5347557B" w:rsidR="002A3508" w:rsidRPr="00254071" w:rsidRDefault="002A3508" w:rsidP="00534ED5">
      <w:pPr>
        <w:pStyle w:val="NoSpacing"/>
        <w:jc w:val="center"/>
        <w:rPr>
          <w:rFonts w:ascii="CordiaUPC" w:hAnsi="CordiaUPC" w:cs="CordiaUPC"/>
          <w:sz w:val="28"/>
        </w:rPr>
      </w:pPr>
    </w:p>
    <w:p w14:paraId="48EA9E47" w14:textId="0980EC8A" w:rsidR="002A3508" w:rsidRPr="00254071" w:rsidRDefault="002A3508" w:rsidP="00534ED5">
      <w:pPr>
        <w:pStyle w:val="NoSpacing"/>
        <w:jc w:val="center"/>
        <w:rPr>
          <w:rFonts w:ascii="CordiaUPC" w:hAnsi="CordiaUPC" w:cs="CordiaUPC"/>
          <w:sz w:val="28"/>
        </w:rPr>
      </w:pPr>
    </w:p>
    <w:p w14:paraId="6BC6D671" w14:textId="1219098B" w:rsidR="002A3508" w:rsidRPr="00254071" w:rsidRDefault="002A3508" w:rsidP="00534ED5">
      <w:pPr>
        <w:pStyle w:val="NoSpacing"/>
        <w:jc w:val="center"/>
        <w:rPr>
          <w:rFonts w:ascii="CordiaUPC" w:eastAsia="Calibri" w:hAnsi="CordiaUPC" w:cs="CordiaUPC"/>
          <w:b/>
          <w:bCs/>
          <w:sz w:val="28"/>
          <w:cs/>
        </w:rPr>
      </w:pPr>
      <w:r w:rsidRPr="00254071">
        <w:rPr>
          <w:rFonts w:ascii="CordiaUPC" w:hAnsi="CordiaUPC" w:cs="CordiaUPC"/>
          <w:sz w:val="28"/>
          <w:cs/>
        </w:rPr>
        <w:t>(นายอัครชัย จันทร์ขอนแก่น)</w:t>
      </w:r>
    </w:p>
    <w:p w14:paraId="461DA649" w14:textId="7E4A0272" w:rsidR="002A3508" w:rsidRPr="00254071" w:rsidRDefault="00534ED5" w:rsidP="00534ED5">
      <w:pPr>
        <w:pStyle w:val="NoSpacing"/>
        <w:ind w:left="720" w:firstLine="720"/>
        <w:rPr>
          <w:rFonts w:ascii="CordiaUPC" w:hAnsi="CordiaUPC" w:cs="CordiaUPC"/>
          <w:sz w:val="28"/>
        </w:rPr>
      </w:pPr>
      <w:r>
        <w:rPr>
          <w:rFonts w:ascii="CordiaUPC" w:hAnsi="CordiaUPC" w:cs="CordiaUPC"/>
          <w:sz w:val="28"/>
        </w:rPr>
        <w:t xml:space="preserve">                                            </w:t>
      </w:r>
      <w:r w:rsidR="002A3508" w:rsidRPr="00254071">
        <w:rPr>
          <w:rFonts w:ascii="CordiaUPC" w:hAnsi="CordiaUPC" w:cs="CordiaUPC"/>
          <w:sz w:val="28"/>
          <w:cs/>
        </w:rPr>
        <w:t>ทนายความผู้รับมอบอำนาจ</w:t>
      </w:r>
    </w:p>
    <w:p w14:paraId="07B199A9" w14:textId="77777777" w:rsidR="00534ED5" w:rsidRDefault="00534ED5" w:rsidP="002A3508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</w:p>
    <w:p w14:paraId="4B8BD318" w14:textId="05193E85" w:rsidR="00534ED5" w:rsidRDefault="00534ED5" w:rsidP="00534ED5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</w:p>
    <w:p w14:paraId="5414D63B" w14:textId="77777777" w:rsidR="00534ED5" w:rsidRDefault="00534ED5" w:rsidP="00534ED5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</w:p>
    <w:p w14:paraId="34B4EB3A" w14:textId="5302E634" w:rsidR="00C84607" w:rsidRDefault="00C84607" w:rsidP="00534ED5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</w:p>
    <w:p w14:paraId="33F2B926" w14:textId="3480247F" w:rsidR="00C84607" w:rsidRPr="00254071" w:rsidRDefault="00C84607" w:rsidP="00534ED5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  <w:r w:rsidRPr="00254071">
        <w:rPr>
          <w:rFonts w:ascii="CordiaUPC" w:hAnsi="CordiaUPC" w:cs="CordiaUPC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6297F907">
                <wp:simplePos x="0" y="0"/>
                <wp:positionH relativeFrom="column">
                  <wp:posOffset>-383540</wp:posOffset>
                </wp:positionH>
                <wp:positionV relativeFrom="paragraph">
                  <wp:posOffset>222250</wp:posOffset>
                </wp:positionV>
                <wp:extent cx="2540000" cy="14478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78AF3381" w:rsidR="004C54D6" w:rsidRPr="00471A90" w:rsidRDefault="004C54D6" w:rsidP="004C54D6">
                            <w:pPr>
                              <w:spacing w:after="0" w:line="240" w:lineRule="auto"/>
                              <w:rPr>
                                <w:rFonts w:ascii="CordiaUPC" w:hAnsi="CordiaUPC" w:cs="CordiaUPC"/>
                                <w:sz w:val="28"/>
                                <w:u w:val="single"/>
                              </w:rPr>
                            </w:pPr>
                            <w:r w:rsidRPr="00471A90">
                              <w:rPr>
                                <w:rFonts w:ascii="CordiaUPC" w:hAnsi="CordiaUPC" w:cs="CordiaUPC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471A90">
                              <w:rPr>
                                <w:rFonts w:ascii="CordiaUPC" w:hAnsi="CordiaUPC" w:cs="CordiaUPC"/>
                                <w:sz w:val="28"/>
                                <w:u w:val="single"/>
                              </w:rPr>
                              <w:t>GHB-</w:t>
                            </w:r>
                            <w:r w:rsidRPr="00471A90">
                              <w:rPr>
                                <w:rFonts w:ascii="CordiaUPC" w:hAnsi="CordiaUPC" w:cs="CordiaUPC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534ED5" w:rsidRPr="00471A90">
                              <w:rPr>
                                <w:rFonts w:ascii="CordiaUPC" w:hAnsi="CordiaUPC" w:cs="CordiaUPC"/>
                                <w:sz w:val="28"/>
                                <w:u w:val="single"/>
                              </w:rPr>
                              <w:t>1</w:t>
                            </w:r>
                            <w:r w:rsidR="00B7403F">
                              <w:rPr>
                                <w:rFonts w:ascii="CordiaUPC" w:hAnsi="CordiaUPC" w:cs="CordiaUPC" w:hint="cs"/>
                                <w:sz w:val="28"/>
                                <w:u w:val="single"/>
                                <w:cs/>
                              </w:rPr>
                              <w:t>1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471A90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0904EE2" w14:textId="77777777" w:rsidR="00471A90" w:rsidRPr="00471A90" w:rsidRDefault="00471A90" w:rsidP="00B4038A">
                                  <w:pPr>
                                    <w:pStyle w:val="NoSpacing"/>
                                    <w:rPr>
                                      <w:rFonts w:ascii="CordiaUPC" w:hAnsi="CordiaUPC" w:cs="CordiaUPC"/>
                                      <w:sz w:val="28"/>
                                    </w:rPr>
                                  </w:pPr>
                                  <w:r w:rsidRPr="00471A90">
                                    <w:rPr>
                                      <w:rFonts w:ascii="CordiaUPC" w:hAnsi="CordiaUPC" w:cs="CordiaUPC"/>
                                      <w:sz w:val="28"/>
                                      <w:cs/>
                                    </w:rPr>
                                    <w:t>นายพิทวัส  สุนันต๊ะ</w:t>
                                  </w:r>
                                </w:p>
                                <w:p w14:paraId="667B7476" w14:textId="37E0D682" w:rsidR="00AD4C5E" w:rsidRPr="00471A90" w:rsidRDefault="00471A90" w:rsidP="00B4038A">
                                  <w:pPr>
                                    <w:pStyle w:val="NoSpacing"/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</w:pPr>
                                  <w:r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  <w:t>241</w:t>
                                  </w:r>
                                  <w:r w:rsidR="00AD4C5E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="006525F6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หมู่ </w:t>
                                  </w:r>
                                  <w:r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  <w:t>2</w:t>
                                  </w:r>
                                  <w:r w:rsidR="006525F6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="00534ED5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 </w:t>
                                  </w:r>
                                  <w:r w:rsidR="00AD4C5E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ตำบ</w:t>
                                  </w:r>
                                  <w:r w:rsidR="00373571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ล</w:t>
                                  </w:r>
                                  <w:r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ทุ่งหลวง</w:t>
                                  </w:r>
                                  <w:r w:rsidR="00AD4C5E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13567683" w14:textId="722C54F3" w:rsidR="00AD4C5E" w:rsidRPr="00471A90" w:rsidRDefault="00AD4C5E" w:rsidP="00B4038A">
                                  <w:pPr>
                                    <w:pStyle w:val="NoSpacing"/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</w:pPr>
                                  <w:r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อำเภ</w:t>
                                  </w:r>
                                  <w:r w:rsidR="00DD3E99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อ</w:t>
                                  </w:r>
                                  <w:r w:rsidR="00471A90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พร้าว</w:t>
                                  </w:r>
                                  <w:r w:rsidR="00534ED5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 w:rsidR="00270863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เชียงใหม่</w:t>
                                  </w:r>
                                </w:p>
                                <w:p w14:paraId="0B2416A2" w14:textId="26ED1A79" w:rsidR="00AD4C5E" w:rsidRPr="00471A90" w:rsidRDefault="00471A90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</w:pPr>
                                  <w:r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  <w:t>50190</w:t>
                                  </w:r>
                                </w:p>
                              </w:tc>
                            </w:tr>
                            <w:tr w:rsidR="004C54D6" w:rsidRPr="00534E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534ED5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CordiaUPC" w:eastAsia="Times New Roman" w:hAnsi="CordiaUPC" w:cs="CordiaUPC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534E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534ED5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CordiaUPC" w:eastAsia="Times New Roman" w:hAnsi="CordiaUPC" w:cs="CordiaUPC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534ED5" w:rsidRDefault="004C54D6" w:rsidP="004C54D6">
                            <w:pPr>
                              <w:spacing w:after="0" w:line="240" w:lineRule="auto"/>
                              <w:rPr>
                                <w:rFonts w:ascii="CordiaUPC" w:hAnsi="CordiaUPC" w:cs="CordiaUPC"/>
                                <w:sz w:val="28"/>
                              </w:rPr>
                            </w:pP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30.2pt;margin-top:17.5pt;width:200pt;height:11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" fillcolor="white [3201]" stroked="f" strokeweight=".5pt">
                <v:textbox>
                  <w:txbxContent>
                    <w:p w14:paraId="00CA661C" w14:textId="78AF3381" w:rsidR="004C54D6" w:rsidRPr="00471A90" w:rsidRDefault="004C54D6" w:rsidP="004C54D6">
                      <w:pPr>
                        <w:spacing w:after="0" w:line="240" w:lineRule="auto"/>
                        <w:rPr>
                          <w:rFonts w:ascii="CordiaUPC" w:hAnsi="CordiaUPC" w:cs="CordiaUPC"/>
                          <w:sz w:val="28"/>
                          <w:u w:val="single"/>
                        </w:rPr>
                      </w:pPr>
                      <w:r w:rsidRPr="00471A90">
                        <w:rPr>
                          <w:rFonts w:ascii="CordiaUPC" w:hAnsi="CordiaUPC" w:cs="CordiaUPC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471A90">
                        <w:rPr>
                          <w:rFonts w:ascii="CordiaUPC" w:hAnsi="CordiaUPC" w:cs="CordiaUPC"/>
                          <w:sz w:val="28"/>
                          <w:u w:val="single"/>
                        </w:rPr>
                        <w:t>GHB-</w:t>
                      </w:r>
                      <w:r w:rsidRPr="00471A90">
                        <w:rPr>
                          <w:rFonts w:ascii="CordiaUPC" w:hAnsi="CordiaUPC" w:cs="CordiaUPC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534ED5" w:rsidRPr="00471A90">
                        <w:rPr>
                          <w:rFonts w:ascii="CordiaUPC" w:hAnsi="CordiaUPC" w:cs="CordiaUPC"/>
                          <w:sz w:val="28"/>
                          <w:u w:val="single"/>
                        </w:rPr>
                        <w:t>1</w:t>
                      </w:r>
                      <w:r w:rsidR="00B7403F">
                        <w:rPr>
                          <w:rFonts w:ascii="CordiaUPC" w:hAnsi="CordiaUPC" w:cs="CordiaUPC" w:hint="cs"/>
                          <w:sz w:val="28"/>
                          <w:u w:val="single"/>
                          <w:cs/>
                        </w:rPr>
                        <w:t>1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471A90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30904EE2" w14:textId="77777777" w:rsidR="00471A90" w:rsidRPr="00471A90" w:rsidRDefault="00471A90" w:rsidP="00B4038A">
                            <w:pPr>
                              <w:pStyle w:val="NoSpacing"/>
                              <w:rPr>
                                <w:rFonts w:ascii="CordiaUPC" w:hAnsi="CordiaUPC" w:cs="CordiaUPC"/>
                                <w:sz w:val="28"/>
                              </w:rPr>
                            </w:pPr>
                            <w:r w:rsidRPr="00471A90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>นายพิทวัส  สุนันต๊ะ</w:t>
                            </w:r>
                          </w:p>
                          <w:p w14:paraId="667B7476" w14:textId="37E0D682" w:rsidR="00AD4C5E" w:rsidRPr="00471A90" w:rsidRDefault="00471A90" w:rsidP="00B4038A">
                            <w:pPr>
                              <w:pStyle w:val="NoSpacing"/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</w:pPr>
                            <w:r w:rsidRPr="00471A90"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  <w:t>241</w:t>
                            </w:r>
                            <w:r w:rsidR="00AD4C5E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</w:t>
                            </w:r>
                            <w:r w:rsidR="006525F6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หมู่ </w:t>
                            </w:r>
                            <w:r w:rsidRPr="00471A90"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  <w:t>2</w:t>
                            </w:r>
                            <w:r w:rsidR="006525F6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</w:t>
                            </w:r>
                            <w:r w:rsidR="00534ED5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 </w:t>
                            </w:r>
                            <w:r w:rsidR="00AD4C5E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ตำบ</w:t>
                            </w:r>
                            <w:r w:rsidR="00373571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ล</w:t>
                            </w:r>
                            <w:r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ทุ่งหลวง</w:t>
                            </w:r>
                            <w:r w:rsidR="00AD4C5E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13567683" w14:textId="722C54F3" w:rsidR="00AD4C5E" w:rsidRPr="00471A90" w:rsidRDefault="00AD4C5E" w:rsidP="00B4038A">
                            <w:pPr>
                              <w:pStyle w:val="NoSpacing"/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</w:pPr>
                            <w:r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อำเภ</w:t>
                            </w:r>
                            <w:r w:rsidR="00DD3E99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อ</w:t>
                            </w:r>
                            <w:r w:rsidR="00471A90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พร้าว</w:t>
                            </w:r>
                            <w:r w:rsidR="00534ED5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 w:rsidR="00270863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เชียงใหม่</w:t>
                            </w:r>
                          </w:p>
                          <w:p w14:paraId="0B2416A2" w14:textId="26ED1A79" w:rsidR="00AD4C5E" w:rsidRPr="00471A90" w:rsidRDefault="00471A90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</w:pPr>
                            <w:r w:rsidRPr="00471A90"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  <w:t>50190</w:t>
                            </w:r>
                          </w:p>
                        </w:tc>
                      </w:tr>
                      <w:tr w:rsidR="004C54D6" w:rsidRPr="00534E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534ED5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CordiaUPC" w:eastAsia="Times New Roman" w:hAnsi="CordiaUPC" w:cs="CordiaUPC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534E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534ED5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CordiaUPC" w:eastAsia="Times New Roman" w:hAnsi="CordiaUPC" w:cs="CordiaUPC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534ED5" w:rsidRDefault="004C54D6" w:rsidP="004C54D6">
                      <w:pPr>
                        <w:spacing w:after="0" w:line="240" w:lineRule="auto"/>
                        <w:rPr>
                          <w:rFonts w:ascii="CordiaUPC" w:hAnsi="CordiaUPC" w:cs="CordiaUPC"/>
                          <w:sz w:val="28"/>
                        </w:rPr>
                      </w:pP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C84607" w:rsidRPr="00254071" w:rsidSect="002A3508">
      <w:pgSz w:w="11906" w:h="16838"/>
      <w:pgMar w:top="284" w:right="1133" w:bottom="454" w:left="1276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ACD5F" w14:textId="77777777" w:rsidR="000B0433" w:rsidRDefault="000B0433" w:rsidP="00626F8F">
      <w:pPr>
        <w:spacing w:after="0" w:line="240" w:lineRule="auto"/>
      </w:pPr>
      <w:r>
        <w:separator/>
      </w:r>
    </w:p>
  </w:endnote>
  <w:endnote w:type="continuationSeparator" w:id="0">
    <w:p w14:paraId="5289DCF4" w14:textId="77777777" w:rsidR="000B0433" w:rsidRDefault="000B0433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22A43" w14:textId="77777777" w:rsidR="000B0433" w:rsidRDefault="000B0433" w:rsidP="00626F8F">
      <w:pPr>
        <w:spacing w:after="0" w:line="240" w:lineRule="auto"/>
      </w:pPr>
      <w:r>
        <w:separator/>
      </w:r>
    </w:p>
  </w:footnote>
  <w:footnote w:type="continuationSeparator" w:id="0">
    <w:p w14:paraId="6D639701" w14:textId="77777777" w:rsidR="000B0433" w:rsidRDefault="000B0433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8402C1"/>
    <w:multiLevelType w:val="hybridMultilevel"/>
    <w:tmpl w:val="DD70C2BC"/>
    <w:lvl w:ilvl="0" w:tplc="9B2A2A1C"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2"/>
  </w:num>
  <w:num w:numId="2" w16cid:durableId="1680307917">
    <w:abstractNumId w:val="0"/>
  </w:num>
  <w:num w:numId="3" w16cid:durableId="844982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03FCF"/>
    <w:rsid w:val="0002234E"/>
    <w:rsid w:val="00027FD4"/>
    <w:rsid w:val="00043793"/>
    <w:rsid w:val="00080B79"/>
    <w:rsid w:val="00082244"/>
    <w:rsid w:val="000900B0"/>
    <w:rsid w:val="00094AED"/>
    <w:rsid w:val="000A056D"/>
    <w:rsid w:val="000A32F7"/>
    <w:rsid w:val="000A4D81"/>
    <w:rsid w:val="000B0433"/>
    <w:rsid w:val="000B3B35"/>
    <w:rsid w:val="000B4B92"/>
    <w:rsid w:val="000B53FA"/>
    <w:rsid w:val="000C0995"/>
    <w:rsid w:val="000D1C1E"/>
    <w:rsid w:val="000D505E"/>
    <w:rsid w:val="000E6FD9"/>
    <w:rsid w:val="00100B14"/>
    <w:rsid w:val="00106004"/>
    <w:rsid w:val="00115A8C"/>
    <w:rsid w:val="00146CD2"/>
    <w:rsid w:val="0016213C"/>
    <w:rsid w:val="0016600B"/>
    <w:rsid w:val="00183C4F"/>
    <w:rsid w:val="001A7931"/>
    <w:rsid w:val="001C66C4"/>
    <w:rsid w:val="00212B17"/>
    <w:rsid w:val="00244AF5"/>
    <w:rsid w:val="00254071"/>
    <w:rsid w:val="002562FD"/>
    <w:rsid w:val="00270863"/>
    <w:rsid w:val="00273465"/>
    <w:rsid w:val="00290C18"/>
    <w:rsid w:val="002A3508"/>
    <w:rsid w:val="002C369E"/>
    <w:rsid w:val="002D1F87"/>
    <w:rsid w:val="002E74DC"/>
    <w:rsid w:val="002F6663"/>
    <w:rsid w:val="0033090C"/>
    <w:rsid w:val="003338EB"/>
    <w:rsid w:val="00361118"/>
    <w:rsid w:val="003670B4"/>
    <w:rsid w:val="00373571"/>
    <w:rsid w:val="003A4629"/>
    <w:rsid w:val="003B2B61"/>
    <w:rsid w:val="003B2E26"/>
    <w:rsid w:val="003C0004"/>
    <w:rsid w:val="0040038D"/>
    <w:rsid w:val="00401100"/>
    <w:rsid w:val="00414435"/>
    <w:rsid w:val="00425EB6"/>
    <w:rsid w:val="00471A26"/>
    <w:rsid w:val="00471A90"/>
    <w:rsid w:val="004871DE"/>
    <w:rsid w:val="004928FB"/>
    <w:rsid w:val="004A12FA"/>
    <w:rsid w:val="004A411A"/>
    <w:rsid w:val="004A501B"/>
    <w:rsid w:val="004C54D6"/>
    <w:rsid w:val="004D5430"/>
    <w:rsid w:val="004E751D"/>
    <w:rsid w:val="0051725F"/>
    <w:rsid w:val="00531D36"/>
    <w:rsid w:val="00534ED5"/>
    <w:rsid w:val="00545307"/>
    <w:rsid w:val="00551575"/>
    <w:rsid w:val="005603CB"/>
    <w:rsid w:val="00560B52"/>
    <w:rsid w:val="00580C0F"/>
    <w:rsid w:val="00586AA7"/>
    <w:rsid w:val="00593A0F"/>
    <w:rsid w:val="005A60F8"/>
    <w:rsid w:val="005A6956"/>
    <w:rsid w:val="005D4062"/>
    <w:rsid w:val="005E331B"/>
    <w:rsid w:val="00612C0B"/>
    <w:rsid w:val="0061712C"/>
    <w:rsid w:val="00626F8F"/>
    <w:rsid w:val="00634672"/>
    <w:rsid w:val="0063785D"/>
    <w:rsid w:val="006525F6"/>
    <w:rsid w:val="00656A96"/>
    <w:rsid w:val="00665455"/>
    <w:rsid w:val="006C21B2"/>
    <w:rsid w:val="006C5280"/>
    <w:rsid w:val="006C62A1"/>
    <w:rsid w:val="007010C2"/>
    <w:rsid w:val="00722086"/>
    <w:rsid w:val="007363FC"/>
    <w:rsid w:val="0075149C"/>
    <w:rsid w:val="007C7DBC"/>
    <w:rsid w:val="00815983"/>
    <w:rsid w:val="00816F4C"/>
    <w:rsid w:val="00831FC4"/>
    <w:rsid w:val="008548BC"/>
    <w:rsid w:val="00860B12"/>
    <w:rsid w:val="00895E45"/>
    <w:rsid w:val="008C2370"/>
    <w:rsid w:val="008C5727"/>
    <w:rsid w:val="008D11FE"/>
    <w:rsid w:val="008D3998"/>
    <w:rsid w:val="008F5B8C"/>
    <w:rsid w:val="00936700"/>
    <w:rsid w:val="00941430"/>
    <w:rsid w:val="00961C0A"/>
    <w:rsid w:val="0097405E"/>
    <w:rsid w:val="00974A3F"/>
    <w:rsid w:val="009829D0"/>
    <w:rsid w:val="00A01AF7"/>
    <w:rsid w:val="00A20BC1"/>
    <w:rsid w:val="00A53C38"/>
    <w:rsid w:val="00A54051"/>
    <w:rsid w:val="00A742E3"/>
    <w:rsid w:val="00A76E83"/>
    <w:rsid w:val="00AC2BCF"/>
    <w:rsid w:val="00AC57D9"/>
    <w:rsid w:val="00AD4C5E"/>
    <w:rsid w:val="00B1608A"/>
    <w:rsid w:val="00B23DBC"/>
    <w:rsid w:val="00B4038A"/>
    <w:rsid w:val="00B43046"/>
    <w:rsid w:val="00B50AA6"/>
    <w:rsid w:val="00B7403F"/>
    <w:rsid w:val="00B85AB3"/>
    <w:rsid w:val="00B9072B"/>
    <w:rsid w:val="00B92D2A"/>
    <w:rsid w:val="00BA70F6"/>
    <w:rsid w:val="00BB6A64"/>
    <w:rsid w:val="00BC0988"/>
    <w:rsid w:val="00BF10F2"/>
    <w:rsid w:val="00C34AF3"/>
    <w:rsid w:val="00C5447F"/>
    <w:rsid w:val="00C65891"/>
    <w:rsid w:val="00C822D7"/>
    <w:rsid w:val="00C84607"/>
    <w:rsid w:val="00C85401"/>
    <w:rsid w:val="00C90230"/>
    <w:rsid w:val="00CC6A27"/>
    <w:rsid w:val="00CC72A3"/>
    <w:rsid w:val="00CE1019"/>
    <w:rsid w:val="00D03AA3"/>
    <w:rsid w:val="00D05532"/>
    <w:rsid w:val="00D17AF4"/>
    <w:rsid w:val="00D20317"/>
    <w:rsid w:val="00D51408"/>
    <w:rsid w:val="00D654EA"/>
    <w:rsid w:val="00D73282"/>
    <w:rsid w:val="00D93670"/>
    <w:rsid w:val="00DC3BAA"/>
    <w:rsid w:val="00DD3E99"/>
    <w:rsid w:val="00E067A9"/>
    <w:rsid w:val="00E44B62"/>
    <w:rsid w:val="00E4642D"/>
    <w:rsid w:val="00E85099"/>
    <w:rsid w:val="00E86BCB"/>
    <w:rsid w:val="00EA44F5"/>
    <w:rsid w:val="00EA46F7"/>
    <w:rsid w:val="00EB0A58"/>
    <w:rsid w:val="00EC1B1E"/>
    <w:rsid w:val="00ED7200"/>
    <w:rsid w:val="00F07E54"/>
    <w:rsid w:val="00F24041"/>
    <w:rsid w:val="00F32950"/>
    <w:rsid w:val="00F561DC"/>
    <w:rsid w:val="00F6284A"/>
    <w:rsid w:val="00F679F3"/>
    <w:rsid w:val="00F7714A"/>
    <w:rsid w:val="00FB1F3E"/>
    <w:rsid w:val="00FB31A3"/>
    <w:rsid w:val="00FC513A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8F"/>
  </w:style>
  <w:style w:type="paragraph" w:styleId="Footer">
    <w:name w:val="footer"/>
    <w:basedOn w:val="Normal"/>
    <w:link w:val="Foot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F8F"/>
  </w:style>
  <w:style w:type="paragraph" w:styleId="NormalWeb">
    <w:name w:val="Normal (Web)"/>
    <w:basedOn w:val="Normal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ListParagraph">
    <w:name w:val="List Paragraph"/>
    <w:basedOn w:val="Normal"/>
    <w:uiPriority w:val="34"/>
    <w:qFormat/>
    <w:rsid w:val="00974A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00B1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ลลิตา บจก.อคธรรม</cp:lastModifiedBy>
  <cp:revision>6</cp:revision>
  <cp:lastPrinted>2025-06-11T03:10:00Z</cp:lastPrinted>
  <dcterms:created xsi:type="dcterms:W3CDTF">2025-06-11T02:06:00Z</dcterms:created>
  <dcterms:modified xsi:type="dcterms:W3CDTF">2025-06-11T03:13:00Z</dcterms:modified>
</cp:coreProperties>
</file>